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D3AE" w14:textId="1717C3A1" w:rsidR="00AE7652" w:rsidRDefault="00AE7652" w:rsidP="00AE7652">
      <w:pPr>
        <w:pStyle w:val="Zaglavlje"/>
      </w:pPr>
      <w:r>
        <w:rPr>
          <w:rFonts w:ascii="Verdana" w:eastAsia="Times New Roman" w:hAnsi="Verdana" w:cs="Times New Roman"/>
          <w:noProof/>
          <w:color w:val="000000"/>
          <w:sz w:val="36"/>
          <w:szCs w:val="36"/>
          <w:lang w:eastAsia="hr-HR"/>
        </w:rPr>
        <w:drawing>
          <wp:inline distT="0" distB="0" distL="0" distR="0" wp14:anchorId="567398AC" wp14:editId="3CE422CC">
            <wp:extent cx="1019175" cy="1028700"/>
            <wp:effectExtent l="0" t="0" r="9525" b="0"/>
            <wp:docPr id="2" name="Slika 2" descr="http://huros.skole.hr/upload/huros/images/static3/597/Image/huro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huros.skole.hr/upload/huros/images/static3/597/Image/huros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981D7" w14:textId="77777777" w:rsidR="00AE7652" w:rsidRDefault="00AE7652" w:rsidP="00AE7652">
      <w:pPr>
        <w:pStyle w:val="Zaglavlje"/>
      </w:pPr>
    </w:p>
    <w:p w14:paraId="7A6707D1" w14:textId="77777777" w:rsidR="00AE7652" w:rsidRDefault="00AE7652" w:rsidP="00AE7652">
      <w:pPr>
        <w:pStyle w:val="Zaglavlj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Hrvatska udruga ravnatelja osnovnih škola</w:t>
      </w:r>
    </w:p>
    <w:p w14:paraId="5DA3E0A6" w14:textId="77777777" w:rsidR="00AE7652" w:rsidRDefault="00AE7652" w:rsidP="00AE7652">
      <w:pPr>
        <w:pStyle w:val="Zaglavlj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Sv. Leopolda Mandića 55, </w:t>
      </w:r>
    </w:p>
    <w:p w14:paraId="72EE26BB" w14:textId="77777777" w:rsidR="00AE7652" w:rsidRDefault="00AE7652" w:rsidP="00AE7652">
      <w:pPr>
        <w:pStyle w:val="Zaglavlj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10 400 Zagreb</w:t>
      </w:r>
    </w:p>
    <w:p w14:paraId="3550B963" w14:textId="77777777" w:rsidR="00AE7652" w:rsidRDefault="00AE7652" w:rsidP="00AE7652">
      <w:pPr>
        <w:pStyle w:val="Zaglavlj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97748123085</w:t>
      </w:r>
    </w:p>
    <w:p w14:paraId="74E4E2B4" w14:textId="77777777" w:rsidR="00AE7652" w:rsidRDefault="00AE7652" w:rsidP="00AE7652">
      <w:pPr>
        <w:pStyle w:val="Zaglavlj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044/ 691- 469</w:t>
      </w:r>
    </w:p>
    <w:p w14:paraId="0BDA0822" w14:textId="77777777" w:rsidR="00AE7652" w:rsidRDefault="00AE7652" w:rsidP="00AE7652">
      <w:pPr>
        <w:pStyle w:val="Zaglavlj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antonija.mirosavljevic@huros.hr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6B3D4" w14:textId="77777777" w:rsidR="00AE7652" w:rsidRDefault="00AE7652" w:rsidP="00AE7652">
      <w:pPr>
        <w:rPr>
          <w:rFonts w:ascii="Times New Roman" w:hAnsi="Times New Roman" w:cs="Times New Roman"/>
          <w:sz w:val="24"/>
          <w:szCs w:val="24"/>
        </w:rPr>
      </w:pPr>
    </w:p>
    <w:p w14:paraId="52DD9DB0" w14:textId="77777777" w:rsidR="00AE7652" w:rsidRDefault="00AE7652" w:rsidP="00AE7652">
      <w:pPr>
        <w:pStyle w:val="Default"/>
      </w:pPr>
    </w:p>
    <w:p w14:paraId="2A0A918A" w14:textId="77777777" w:rsidR="00AE7652" w:rsidRDefault="00AE7652" w:rsidP="00426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ZAPISNIK </w:t>
      </w:r>
    </w:p>
    <w:p w14:paraId="4542B2F9" w14:textId="24CCFC6B" w:rsidR="0052530D" w:rsidRPr="00E76019" w:rsidRDefault="009F744C" w:rsidP="00426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019">
        <w:rPr>
          <w:rFonts w:ascii="Times New Roman" w:hAnsi="Times New Roman" w:cs="Times New Roman"/>
          <w:b/>
          <w:sz w:val="24"/>
          <w:szCs w:val="24"/>
        </w:rPr>
        <w:t>s</w:t>
      </w:r>
      <w:r w:rsidR="0052530D" w:rsidRPr="00E76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6F5" w:rsidRPr="00E76019">
        <w:rPr>
          <w:rFonts w:ascii="Times New Roman" w:hAnsi="Times New Roman" w:cs="Times New Roman"/>
          <w:b/>
          <w:sz w:val="24"/>
          <w:szCs w:val="24"/>
        </w:rPr>
        <w:t>I</w:t>
      </w:r>
      <w:r w:rsidR="0052530D" w:rsidRPr="00E76019">
        <w:rPr>
          <w:rFonts w:ascii="Times New Roman" w:hAnsi="Times New Roman" w:cs="Times New Roman"/>
          <w:b/>
          <w:sz w:val="24"/>
          <w:szCs w:val="24"/>
        </w:rPr>
        <w:t xml:space="preserve">zborne skupštine </w:t>
      </w:r>
      <w:r w:rsidR="00AE7652">
        <w:rPr>
          <w:rFonts w:ascii="Times New Roman" w:hAnsi="Times New Roman" w:cs="Times New Roman"/>
          <w:b/>
          <w:sz w:val="24"/>
          <w:szCs w:val="24"/>
        </w:rPr>
        <w:t>Hrvatske udruge ravnatelja osnovnih škola</w:t>
      </w:r>
    </w:p>
    <w:p w14:paraId="2AD8E349" w14:textId="47D5C35A" w:rsidR="0052530D" w:rsidRPr="00426354" w:rsidRDefault="009F744C" w:rsidP="00426354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354">
        <w:rPr>
          <w:rFonts w:ascii="Times New Roman" w:hAnsi="Times New Roman" w:cs="Times New Roman"/>
          <w:sz w:val="24"/>
          <w:szCs w:val="24"/>
        </w:rPr>
        <w:t>o</w:t>
      </w:r>
      <w:r w:rsidR="00AE7652">
        <w:rPr>
          <w:rFonts w:ascii="Times New Roman" w:hAnsi="Times New Roman" w:cs="Times New Roman"/>
          <w:sz w:val="24"/>
          <w:szCs w:val="24"/>
        </w:rPr>
        <w:t>držane 25</w:t>
      </w:r>
      <w:r w:rsidR="0052530D" w:rsidRPr="00426354">
        <w:rPr>
          <w:rFonts w:ascii="Times New Roman" w:hAnsi="Times New Roman" w:cs="Times New Roman"/>
          <w:sz w:val="24"/>
          <w:szCs w:val="24"/>
        </w:rPr>
        <w:t xml:space="preserve">. </w:t>
      </w:r>
      <w:r w:rsidRPr="00426354">
        <w:rPr>
          <w:rFonts w:ascii="Times New Roman" w:hAnsi="Times New Roman" w:cs="Times New Roman"/>
          <w:sz w:val="24"/>
          <w:szCs w:val="24"/>
        </w:rPr>
        <w:t>l</w:t>
      </w:r>
      <w:r w:rsidR="00AE7652">
        <w:rPr>
          <w:rFonts w:ascii="Times New Roman" w:hAnsi="Times New Roman" w:cs="Times New Roman"/>
          <w:sz w:val="24"/>
          <w:szCs w:val="24"/>
        </w:rPr>
        <w:t>istopada 2022</w:t>
      </w:r>
      <w:r w:rsidR="0052530D" w:rsidRPr="00426354">
        <w:rPr>
          <w:rFonts w:ascii="Times New Roman" w:hAnsi="Times New Roman" w:cs="Times New Roman"/>
          <w:sz w:val="24"/>
          <w:szCs w:val="24"/>
        </w:rPr>
        <w:t xml:space="preserve">. </w:t>
      </w:r>
      <w:r w:rsidRPr="00426354">
        <w:rPr>
          <w:rFonts w:ascii="Times New Roman" w:hAnsi="Times New Roman" w:cs="Times New Roman"/>
          <w:sz w:val="24"/>
          <w:szCs w:val="24"/>
        </w:rPr>
        <w:t>g</w:t>
      </w:r>
      <w:r w:rsidR="0052530D" w:rsidRPr="00426354">
        <w:rPr>
          <w:rFonts w:ascii="Times New Roman" w:hAnsi="Times New Roman" w:cs="Times New Roman"/>
          <w:sz w:val="24"/>
          <w:szCs w:val="24"/>
        </w:rPr>
        <w:t>odine</w:t>
      </w:r>
      <w:r w:rsidR="00AE7652">
        <w:rPr>
          <w:rFonts w:ascii="Times New Roman" w:hAnsi="Times New Roman" w:cs="Times New Roman"/>
          <w:sz w:val="24"/>
          <w:szCs w:val="24"/>
        </w:rPr>
        <w:t xml:space="preserve"> s početkom u 11:15</w:t>
      </w:r>
      <w:r w:rsidR="00B61DDE" w:rsidRPr="00426354">
        <w:rPr>
          <w:rFonts w:ascii="Times New Roman" w:hAnsi="Times New Roman" w:cs="Times New Roman"/>
          <w:sz w:val="24"/>
          <w:szCs w:val="24"/>
        </w:rPr>
        <w:t xml:space="preserve"> sati</w:t>
      </w:r>
      <w:r w:rsidRPr="00426354">
        <w:rPr>
          <w:rFonts w:ascii="Times New Roman" w:hAnsi="Times New Roman" w:cs="Times New Roman"/>
          <w:sz w:val="24"/>
          <w:szCs w:val="24"/>
        </w:rPr>
        <w:t xml:space="preserve"> u Hotelu Olympia</w:t>
      </w:r>
      <w:r w:rsidR="00AE7652">
        <w:rPr>
          <w:rFonts w:ascii="Times New Roman" w:hAnsi="Times New Roman" w:cs="Times New Roman"/>
          <w:sz w:val="24"/>
          <w:szCs w:val="24"/>
        </w:rPr>
        <w:t xml:space="preserve"> &amp; Olympia Sky</w:t>
      </w:r>
      <w:r w:rsidRPr="00426354">
        <w:rPr>
          <w:rFonts w:ascii="Times New Roman" w:hAnsi="Times New Roman" w:cs="Times New Roman"/>
          <w:sz w:val="24"/>
          <w:szCs w:val="24"/>
        </w:rPr>
        <w:t xml:space="preserve"> </w:t>
      </w:r>
      <w:r w:rsidR="0052530D" w:rsidRPr="00426354">
        <w:rPr>
          <w:rFonts w:ascii="Times New Roman" w:hAnsi="Times New Roman" w:cs="Times New Roman"/>
          <w:sz w:val="24"/>
          <w:szCs w:val="24"/>
        </w:rPr>
        <w:t xml:space="preserve"> u Vodicama</w:t>
      </w:r>
    </w:p>
    <w:p w14:paraId="5D941F6A" w14:textId="77777777" w:rsidR="00B61DDE" w:rsidRPr="00426354" w:rsidRDefault="00B61DDE" w:rsidP="00426354">
      <w:pPr>
        <w:rPr>
          <w:rFonts w:ascii="Times New Roman" w:hAnsi="Times New Roman" w:cs="Times New Roman"/>
          <w:sz w:val="24"/>
          <w:szCs w:val="24"/>
        </w:rPr>
      </w:pPr>
    </w:p>
    <w:p w14:paraId="168612AE" w14:textId="7127A664" w:rsidR="00B61DDE" w:rsidRPr="00A23D2F" w:rsidRDefault="007E36DD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 w:rsidRPr="00A23D2F">
        <w:rPr>
          <w:rFonts w:ascii="Times New Roman" w:hAnsi="Times New Roman" w:cs="Times New Roman"/>
          <w:sz w:val="24"/>
          <w:szCs w:val="24"/>
        </w:rPr>
        <w:t>Sjednicu</w:t>
      </w:r>
      <w:r w:rsidR="00E26805" w:rsidRPr="00A23D2F">
        <w:rPr>
          <w:rFonts w:ascii="Times New Roman" w:hAnsi="Times New Roman" w:cs="Times New Roman"/>
          <w:sz w:val="24"/>
          <w:szCs w:val="24"/>
        </w:rPr>
        <w:t xml:space="preserve"> izborne skupštine, nakon intoniranja himne RH, </w:t>
      </w:r>
      <w:r w:rsidR="00B61DDE" w:rsidRPr="00A23D2F">
        <w:rPr>
          <w:rFonts w:ascii="Times New Roman" w:hAnsi="Times New Roman" w:cs="Times New Roman"/>
          <w:sz w:val="24"/>
          <w:szCs w:val="24"/>
        </w:rPr>
        <w:t xml:space="preserve"> otvorila je predsjednica Udruge </w:t>
      </w:r>
      <w:r w:rsidR="00AE7652">
        <w:rPr>
          <w:rFonts w:ascii="Times New Roman" w:hAnsi="Times New Roman" w:cs="Times New Roman"/>
          <w:sz w:val="24"/>
          <w:szCs w:val="24"/>
        </w:rPr>
        <w:t>Antonija Mirosavljević</w:t>
      </w:r>
      <w:r w:rsidR="00E26805" w:rsidRPr="00A23D2F">
        <w:rPr>
          <w:rFonts w:ascii="Times New Roman" w:hAnsi="Times New Roman" w:cs="Times New Roman"/>
          <w:sz w:val="24"/>
          <w:szCs w:val="24"/>
        </w:rPr>
        <w:t xml:space="preserve"> pozdravivši </w:t>
      </w:r>
      <w:r w:rsidR="00DB2340">
        <w:rPr>
          <w:rFonts w:ascii="Times New Roman" w:hAnsi="Times New Roman" w:cs="Times New Roman"/>
          <w:sz w:val="24"/>
          <w:szCs w:val="24"/>
        </w:rPr>
        <w:t xml:space="preserve">sve </w:t>
      </w:r>
      <w:r w:rsidR="00E26805" w:rsidRPr="00A23D2F">
        <w:rPr>
          <w:rFonts w:ascii="Times New Roman" w:hAnsi="Times New Roman" w:cs="Times New Roman"/>
          <w:sz w:val="24"/>
          <w:szCs w:val="24"/>
        </w:rPr>
        <w:t>nazočne</w:t>
      </w:r>
      <w:r w:rsidR="00DB2340">
        <w:rPr>
          <w:rFonts w:ascii="Times New Roman" w:hAnsi="Times New Roman" w:cs="Times New Roman"/>
          <w:sz w:val="24"/>
          <w:szCs w:val="24"/>
        </w:rPr>
        <w:t>.</w:t>
      </w:r>
      <w:r w:rsidR="00B61DDE" w:rsidRPr="00A23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B713B" w14:textId="192C6F38" w:rsidR="00AE7652" w:rsidRPr="00A23D2F" w:rsidRDefault="004002BB" w:rsidP="00AE7652">
      <w:pPr>
        <w:jc w:val="both"/>
        <w:rPr>
          <w:rFonts w:ascii="Times New Roman" w:hAnsi="Times New Roman" w:cs="Times New Roman"/>
          <w:sz w:val="24"/>
          <w:szCs w:val="24"/>
        </w:rPr>
      </w:pPr>
      <w:r w:rsidRPr="00A23D2F">
        <w:rPr>
          <w:rFonts w:ascii="Times New Roman" w:hAnsi="Times New Roman" w:cs="Times New Roman"/>
          <w:sz w:val="24"/>
          <w:szCs w:val="24"/>
        </w:rPr>
        <w:t xml:space="preserve">Skupu </w:t>
      </w:r>
      <w:r w:rsidR="00AE7652">
        <w:rPr>
          <w:rFonts w:ascii="Times New Roman" w:hAnsi="Times New Roman" w:cs="Times New Roman"/>
          <w:sz w:val="24"/>
          <w:szCs w:val="24"/>
        </w:rPr>
        <w:t xml:space="preserve"> se obratila</w:t>
      </w:r>
      <w:r w:rsidR="003B042C" w:rsidRPr="00A23D2F">
        <w:rPr>
          <w:rFonts w:ascii="Times New Roman" w:hAnsi="Times New Roman" w:cs="Times New Roman"/>
          <w:sz w:val="24"/>
          <w:szCs w:val="24"/>
        </w:rPr>
        <w:t xml:space="preserve"> </w:t>
      </w:r>
      <w:r w:rsidR="00AE7652">
        <w:rPr>
          <w:rFonts w:ascii="Times New Roman" w:hAnsi="Times New Roman" w:cs="Times New Roman"/>
          <w:sz w:val="24"/>
          <w:szCs w:val="24"/>
        </w:rPr>
        <w:t>i Suzana Hitrec, predsjednica Udruge hrvatskih srednjoškolskih ravnatelja</w:t>
      </w:r>
      <w:r w:rsidR="00CE3C93" w:rsidRPr="00A23D2F">
        <w:rPr>
          <w:rFonts w:ascii="Times New Roman" w:hAnsi="Times New Roman" w:cs="Times New Roman"/>
          <w:sz w:val="24"/>
          <w:szCs w:val="24"/>
        </w:rPr>
        <w:t xml:space="preserve"> </w:t>
      </w:r>
      <w:r w:rsidR="00AE7652" w:rsidRPr="00A23D2F">
        <w:rPr>
          <w:rFonts w:ascii="Times New Roman" w:hAnsi="Times New Roman" w:cs="Times New Roman"/>
          <w:sz w:val="24"/>
          <w:szCs w:val="24"/>
        </w:rPr>
        <w:t>istaknuvši partnerski odnos dviju udruga te suradnju na izmjeni Zakona o odgoju i obrazovanju.</w:t>
      </w:r>
    </w:p>
    <w:p w14:paraId="6B8C94A6" w14:textId="39093B8A" w:rsidR="00C008BD" w:rsidRPr="00A23D2F" w:rsidRDefault="00AA4189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 w:rsidRPr="00A23D2F">
        <w:rPr>
          <w:rFonts w:ascii="Times New Roman" w:hAnsi="Times New Roman" w:cs="Times New Roman"/>
          <w:sz w:val="24"/>
          <w:szCs w:val="24"/>
        </w:rPr>
        <w:t>Na poziv predsjedn</w:t>
      </w:r>
      <w:r w:rsidR="00391040">
        <w:rPr>
          <w:rFonts w:ascii="Times New Roman" w:hAnsi="Times New Roman" w:cs="Times New Roman"/>
          <w:sz w:val="24"/>
          <w:szCs w:val="24"/>
        </w:rPr>
        <w:t>i</w:t>
      </w:r>
      <w:r w:rsidRPr="00A23D2F">
        <w:rPr>
          <w:rFonts w:ascii="Times New Roman" w:hAnsi="Times New Roman" w:cs="Times New Roman"/>
          <w:sz w:val="24"/>
          <w:szCs w:val="24"/>
        </w:rPr>
        <w:t>ce nije bilo pojedinačnih prijedloga  za tročlano radno predsjedništvo pa je u</w:t>
      </w:r>
      <w:r w:rsidR="00C008BD" w:rsidRPr="00A23D2F">
        <w:rPr>
          <w:rFonts w:ascii="Times New Roman" w:hAnsi="Times New Roman" w:cs="Times New Roman"/>
          <w:sz w:val="24"/>
          <w:szCs w:val="24"/>
        </w:rPr>
        <w:t xml:space="preserve"> ime Pred</w:t>
      </w:r>
      <w:r w:rsidRPr="00A23D2F">
        <w:rPr>
          <w:rFonts w:ascii="Times New Roman" w:hAnsi="Times New Roman" w:cs="Times New Roman"/>
          <w:sz w:val="24"/>
          <w:szCs w:val="24"/>
        </w:rPr>
        <w:t xml:space="preserve">sjedništva Udruge predloženo </w:t>
      </w:r>
      <w:r w:rsidR="00C008BD" w:rsidRPr="00A23D2F">
        <w:rPr>
          <w:rFonts w:ascii="Times New Roman" w:hAnsi="Times New Roman" w:cs="Times New Roman"/>
          <w:sz w:val="24"/>
          <w:szCs w:val="24"/>
        </w:rPr>
        <w:t xml:space="preserve">tročlano radno predsjedništvo u sastavu </w:t>
      </w:r>
      <w:r w:rsidR="00AE7652">
        <w:rPr>
          <w:rFonts w:ascii="Times New Roman" w:hAnsi="Times New Roman" w:cs="Times New Roman"/>
          <w:sz w:val="24"/>
          <w:szCs w:val="24"/>
        </w:rPr>
        <w:t>Silvane Bjelovučić,</w:t>
      </w:r>
      <w:r w:rsidR="00DB2340">
        <w:rPr>
          <w:rFonts w:ascii="Times New Roman" w:hAnsi="Times New Roman" w:cs="Times New Roman"/>
          <w:sz w:val="24"/>
          <w:szCs w:val="24"/>
        </w:rPr>
        <w:t xml:space="preserve"> Josipa Jukića</w:t>
      </w:r>
      <w:r w:rsidR="00AE7652">
        <w:rPr>
          <w:rFonts w:ascii="Times New Roman" w:hAnsi="Times New Roman" w:cs="Times New Roman"/>
          <w:sz w:val="24"/>
          <w:szCs w:val="24"/>
        </w:rPr>
        <w:t xml:space="preserve"> i </w:t>
      </w:r>
      <w:r w:rsidR="00DB2340">
        <w:rPr>
          <w:rFonts w:ascii="Times New Roman" w:hAnsi="Times New Roman" w:cs="Times New Roman"/>
          <w:sz w:val="24"/>
          <w:szCs w:val="24"/>
        </w:rPr>
        <w:t>Antonia Jurčeva.</w:t>
      </w:r>
    </w:p>
    <w:p w14:paraId="0B2FA290" w14:textId="2D3DF257" w:rsidR="00C008BD" w:rsidRPr="00A23D2F" w:rsidRDefault="00C008BD" w:rsidP="00A23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D2F">
        <w:rPr>
          <w:rFonts w:ascii="Times New Roman" w:hAnsi="Times New Roman" w:cs="Times New Roman"/>
          <w:b/>
          <w:sz w:val="24"/>
          <w:szCs w:val="24"/>
        </w:rPr>
        <w:t>Zakl</w:t>
      </w:r>
      <w:r w:rsidR="00E1452A" w:rsidRPr="00A23D2F">
        <w:rPr>
          <w:rFonts w:ascii="Times New Roman" w:hAnsi="Times New Roman" w:cs="Times New Roman"/>
          <w:b/>
          <w:sz w:val="24"/>
          <w:szCs w:val="24"/>
        </w:rPr>
        <w:t>jučak: Skupština je jednoglasno,</w:t>
      </w:r>
      <w:r w:rsidR="007E36DD" w:rsidRPr="00A23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D2F">
        <w:rPr>
          <w:rFonts w:ascii="Times New Roman" w:hAnsi="Times New Roman" w:cs="Times New Roman"/>
          <w:b/>
          <w:sz w:val="24"/>
          <w:szCs w:val="24"/>
        </w:rPr>
        <w:t>javnim glasovanjem</w:t>
      </w:r>
      <w:r w:rsidR="00E1452A" w:rsidRPr="00A23D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3D2F">
        <w:rPr>
          <w:rFonts w:ascii="Times New Roman" w:hAnsi="Times New Roman" w:cs="Times New Roman"/>
          <w:b/>
          <w:sz w:val="24"/>
          <w:szCs w:val="24"/>
        </w:rPr>
        <w:t xml:space="preserve"> prihvatila prijedlog troč</w:t>
      </w:r>
      <w:r w:rsidR="001E2D34">
        <w:rPr>
          <w:rFonts w:ascii="Times New Roman" w:hAnsi="Times New Roman" w:cs="Times New Roman"/>
          <w:b/>
          <w:sz w:val="24"/>
          <w:szCs w:val="24"/>
        </w:rPr>
        <w:t>l</w:t>
      </w:r>
      <w:r w:rsidRPr="00A23D2F">
        <w:rPr>
          <w:rFonts w:ascii="Times New Roman" w:hAnsi="Times New Roman" w:cs="Times New Roman"/>
          <w:b/>
          <w:sz w:val="24"/>
          <w:szCs w:val="24"/>
        </w:rPr>
        <w:t xml:space="preserve">anog radnog predsjedništva. </w:t>
      </w:r>
    </w:p>
    <w:p w14:paraId="3D7C2456" w14:textId="084FDE03" w:rsidR="00D41DA1" w:rsidRPr="00A23D2F" w:rsidRDefault="00D41DA1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 w:rsidRPr="00A23D2F">
        <w:rPr>
          <w:rFonts w:ascii="Times New Roman" w:hAnsi="Times New Roman" w:cs="Times New Roman"/>
          <w:sz w:val="24"/>
          <w:szCs w:val="24"/>
        </w:rPr>
        <w:t xml:space="preserve">Radno predsjedništvo je između sebe izabralo predsjednika, odnosno predsjednicu,  </w:t>
      </w:r>
      <w:r w:rsidR="00AE7652">
        <w:rPr>
          <w:rFonts w:ascii="Times New Roman" w:hAnsi="Times New Roman" w:cs="Times New Roman"/>
          <w:sz w:val="24"/>
          <w:szCs w:val="24"/>
        </w:rPr>
        <w:t xml:space="preserve">Silvanu Bjelovučić </w:t>
      </w:r>
      <w:r w:rsidRPr="00A23D2F">
        <w:rPr>
          <w:rFonts w:ascii="Times New Roman" w:hAnsi="Times New Roman" w:cs="Times New Roman"/>
          <w:sz w:val="24"/>
          <w:szCs w:val="24"/>
        </w:rPr>
        <w:t xml:space="preserve">nakon čega je predsjednica Udruge </w:t>
      </w:r>
      <w:r w:rsidR="00AE7652">
        <w:rPr>
          <w:rFonts w:ascii="Times New Roman" w:hAnsi="Times New Roman" w:cs="Times New Roman"/>
          <w:sz w:val="24"/>
          <w:szCs w:val="24"/>
        </w:rPr>
        <w:t>Antonija Mirosavljević</w:t>
      </w:r>
      <w:r w:rsidRPr="00A23D2F">
        <w:rPr>
          <w:rFonts w:ascii="Times New Roman" w:hAnsi="Times New Roman" w:cs="Times New Roman"/>
          <w:sz w:val="24"/>
          <w:szCs w:val="24"/>
        </w:rPr>
        <w:t xml:space="preserve"> prepustila daljnje vođenje sjednice</w:t>
      </w:r>
      <w:r w:rsidR="00FA1107" w:rsidRPr="00A23D2F">
        <w:rPr>
          <w:rFonts w:ascii="Times New Roman" w:hAnsi="Times New Roman" w:cs="Times New Roman"/>
          <w:sz w:val="24"/>
          <w:szCs w:val="24"/>
        </w:rPr>
        <w:t xml:space="preserve"> predsjedavajućoj.</w:t>
      </w:r>
    </w:p>
    <w:p w14:paraId="5E8ACFA8" w14:textId="2FD8FBED" w:rsidR="00923511" w:rsidRPr="00A23D2F" w:rsidRDefault="00BE2F97" w:rsidP="00A23D2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D2F">
        <w:rPr>
          <w:rFonts w:ascii="Times New Roman" w:hAnsi="Times New Roman" w:cs="Times New Roman"/>
          <w:sz w:val="24"/>
          <w:szCs w:val="24"/>
        </w:rPr>
        <w:t>Predsjednica radnog predsjedništva pozdravila je prisutne te utvrd</w:t>
      </w:r>
      <w:r w:rsidR="00326D7E" w:rsidRPr="00A23D2F">
        <w:rPr>
          <w:rFonts w:ascii="Times New Roman" w:hAnsi="Times New Roman" w:cs="Times New Roman"/>
          <w:sz w:val="24"/>
          <w:szCs w:val="24"/>
        </w:rPr>
        <w:t>ila prisutnost</w:t>
      </w:r>
      <w:r w:rsidR="005369AB" w:rsidRPr="00A23D2F">
        <w:rPr>
          <w:rFonts w:ascii="Times New Roman" w:hAnsi="Times New Roman" w:cs="Times New Roman"/>
          <w:sz w:val="24"/>
          <w:szCs w:val="24"/>
        </w:rPr>
        <w:t xml:space="preserve"> </w:t>
      </w:r>
      <w:r w:rsidR="00DB2340">
        <w:rPr>
          <w:rFonts w:ascii="Times New Roman" w:hAnsi="Times New Roman" w:cs="Times New Roman"/>
          <w:sz w:val="24"/>
          <w:szCs w:val="24"/>
        </w:rPr>
        <w:t>209</w:t>
      </w:r>
      <w:r w:rsidR="00326D7E" w:rsidRPr="00A23D2F">
        <w:rPr>
          <w:rFonts w:ascii="Times New Roman" w:hAnsi="Times New Roman" w:cs="Times New Roman"/>
          <w:sz w:val="24"/>
          <w:szCs w:val="24"/>
        </w:rPr>
        <w:t xml:space="preserve"> člana Udruge</w:t>
      </w:r>
      <w:r w:rsidR="005369AB" w:rsidRPr="00A23D2F">
        <w:rPr>
          <w:rFonts w:ascii="Times New Roman" w:hAnsi="Times New Roman" w:cs="Times New Roman"/>
          <w:sz w:val="24"/>
          <w:szCs w:val="24"/>
        </w:rPr>
        <w:t xml:space="preserve">, </w:t>
      </w:r>
      <w:r w:rsidR="00AE7652">
        <w:rPr>
          <w:rFonts w:ascii="Times New Roman" w:hAnsi="Times New Roman" w:cs="Times New Roman"/>
          <w:sz w:val="24"/>
          <w:szCs w:val="24"/>
        </w:rPr>
        <w:t>što je više od 1/4</w:t>
      </w:r>
      <w:r w:rsidR="00DE5039" w:rsidRPr="00A23D2F">
        <w:rPr>
          <w:rFonts w:ascii="Times New Roman" w:hAnsi="Times New Roman" w:cs="Times New Roman"/>
          <w:sz w:val="24"/>
          <w:szCs w:val="24"/>
        </w:rPr>
        <w:t xml:space="preserve"> od ukupnog broja članova Udruge</w:t>
      </w:r>
      <w:r w:rsidR="00391040">
        <w:rPr>
          <w:rFonts w:ascii="Times New Roman" w:hAnsi="Times New Roman" w:cs="Times New Roman"/>
          <w:sz w:val="24"/>
          <w:szCs w:val="24"/>
        </w:rPr>
        <w:t>,</w:t>
      </w:r>
      <w:r w:rsidR="00CF00E6" w:rsidRPr="00A23D2F">
        <w:rPr>
          <w:rFonts w:ascii="Times New Roman" w:hAnsi="Times New Roman" w:cs="Times New Roman"/>
          <w:sz w:val="24"/>
          <w:szCs w:val="24"/>
        </w:rPr>
        <w:t xml:space="preserve"> </w:t>
      </w:r>
      <w:r w:rsidR="00DE5039" w:rsidRPr="00A23D2F">
        <w:rPr>
          <w:rFonts w:ascii="Times New Roman" w:hAnsi="Times New Roman" w:cs="Times New Roman"/>
          <w:sz w:val="24"/>
          <w:szCs w:val="24"/>
        </w:rPr>
        <w:t xml:space="preserve"> č</w:t>
      </w:r>
      <w:r w:rsidR="002C2F9C" w:rsidRPr="00A23D2F">
        <w:rPr>
          <w:rFonts w:ascii="Times New Roman" w:hAnsi="Times New Roman" w:cs="Times New Roman"/>
          <w:sz w:val="24"/>
          <w:szCs w:val="24"/>
        </w:rPr>
        <w:t>i</w:t>
      </w:r>
      <w:r w:rsidR="00DE5039" w:rsidRPr="00A23D2F">
        <w:rPr>
          <w:rFonts w:ascii="Times New Roman" w:hAnsi="Times New Roman" w:cs="Times New Roman"/>
          <w:sz w:val="24"/>
          <w:szCs w:val="24"/>
        </w:rPr>
        <w:t>me</w:t>
      </w:r>
      <w:r w:rsidRPr="00A23D2F">
        <w:rPr>
          <w:rFonts w:ascii="Times New Roman" w:hAnsi="Times New Roman" w:cs="Times New Roman"/>
          <w:sz w:val="24"/>
          <w:szCs w:val="24"/>
        </w:rPr>
        <w:t xml:space="preserve"> je utvrđen kvorum</w:t>
      </w:r>
      <w:r w:rsidR="00923511" w:rsidRPr="00A23D2F">
        <w:rPr>
          <w:rFonts w:ascii="Times New Roman" w:hAnsi="Times New Roman" w:cs="Times New Roman"/>
          <w:sz w:val="24"/>
          <w:szCs w:val="24"/>
        </w:rPr>
        <w:t xml:space="preserve"> i </w:t>
      </w:r>
      <w:r w:rsidR="00923511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konstatira</w:t>
      </w:r>
      <w:r w:rsidR="002C2F9C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</w:t>
      </w:r>
      <w:r w:rsidR="00923511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 je da Skupština na današnjoj sjednici može donositi pravovaljane odluke većinom glasova nazočnih članova.</w:t>
      </w:r>
      <w:r w:rsidR="00923511"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D1D25A9" w14:textId="77777777" w:rsidR="00391040" w:rsidRDefault="001E2D34" w:rsidP="003910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DB2340">
        <w:rPr>
          <w:rFonts w:ascii="Times New Roman" w:hAnsi="Times New Roman" w:cs="Times New Roman"/>
          <w:sz w:val="24"/>
          <w:szCs w:val="24"/>
        </w:rPr>
        <w:t xml:space="preserve"> </w:t>
      </w:r>
      <w:r w:rsidR="00AE7652">
        <w:rPr>
          <w:rFonts w:ascii="Times New Roman" w:hAnsi="Times New Roman" w:cs="Times New Roman"/>
          <w:sz w:val="24"/>
          <w:szCs w:val="24"/>
        </w:rPr>
        <w:t>zapisničara</w:t>
      </w:r>
      <w:r w:rsidR="007E36DD" w:rsidRPr="00A23D2F">
        <w:rPr>
          <w:rFonts w:ascii="Times New Roman" w:hAnsi="Times New Roman" w:cs="Times New Roman"/>
          <w:sz w:val="24"/>
          <w:szCs w:val="24"/>
        </w:rPr>
        <w:t xml:space="preserve"> </w:t>
      </w:r>
      <w:r w:rsidR="00391040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pre</w:t>
      </w:r>
      <w:r w:rsidR="0039104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ložen </w:t>
      </w:r>
      <w:r w:rsidR="00DB2340">
        <w:rPr>
          <w:rFonts w:ascii="Times New Roman" w:hAnsi="Times New Roman" w:cs="Times New Roman"/>
          <w:sz w:val="24"/>
          <w:szCs w:val="24"/>
        </w:rPr>
        <w:t xml:space="preserve">Đuro Baloević </w:t>
      </w:r>
      <w:r w:rsidR="00AE7652">
        <w:rPr>
          <w:rFonts w:ascii="Times New Roman" w:hAnsi="Times New Roman" w:cs="Times New Roman"/>
          <w:sz w:val="24"/>
          <w:szCs w:val="24"/>
        </w:rPr>
        <w:t xml:space="preserve">i </w:t>
      </w:r>
      <w:r w:rsidR="00DB2340">
        <w:rPr>
          <w:rFonts w:ascii="Times New Roman" w:hAnsi="Times New Roman" w:cs="Times New Roman"/>
          <w:sz w:val="24"/>
          <w:szCs w:val="24"/>
        </w:rPr>
        <w:t xml:space="preserve">za </w:t>
      </w:r>
      <w:r w:rsidR="00AE7652">
        <w:rPr>
          <w:rFonts w:ascii="Times New Roman" w:hAnsi="Times New Roman" w:cs="Times New Roman"/>
          <w:sz w:val="24"/>
          <w:szCs w:val="24"/>
        </w:rPr>
        <w:t>dva ovjerovitelja</w:t>
      </w:r>
      <w:r w:rsidR="002C2F9C" w:rsidRPr="00A23D2F">
        <w:rPr>
          <w:rFonts w:ascii="Times New Roman" w:hAnsi="Times New Roman" w:cs="Times New Roman"/>
          <w:sz w:val="24"/>
          <w:szCs w:val="24"/>
        </w:rPr>
        <w:t xml:space="preserve"> zapisnika</w:t>
      </w:r>
      <w:r w:rsidR="007E36DD" w:rsidRPr="00A23D2F">
        <w:rPr>
          <w:rFonts w:ascii="Times New Roman" w:hAnsi="Times New Roman" w:cs="Times New Roman"/>
          <w:sz w:val="24"/>
          <w:szCs w:val="24"/>
        </w:rPr>
        <w:t xml:space="preserve"> </w:t>
      </w:r>
      <w:r w:rsidR="00DB2340">
        <w:rPr>
          <w:rFonts w:ascii="Times New Roman" w:hAnsi="Times New Roman" w:cs="Times New Roman"/>
          <w:sz w:val="24"/>
          <w:szCs w:val="24"/>
        </w:rPr>
        <w:t>Irmelina Sablić</w:t>
      </w:r>
      <w:r w:rsidR="007E36DD" w:rsidRPr="00A23D2F">
        <w:rPr>
          <w:rFonts w:ascii="Times New Roman" w:hAnsi="Times New Roman" w:cs="Times New Roman"/>
          <w:sz w:val="24"/>
          <w:szCs w:val="24"/>
        </w:rPr>
        <w:t xml:space="preserve"> i </w:t>
      </w:r>
      <w:r w:rsidR="00DB2340">
        <w:rPr>
          <w:rFonts w:ascii="Times New Roman" w:hAnsi="Times New Roman" w:cs="Times New Roman"/>
          <w:sz w:val="24"/>
          <w:szCs w:val="24"/>
        </w:rPr>
        <w:t>Davor Barić</w:t>
      </w:r>
      <w:r w:rsidR="002C2F9C" w:rsidRPr="00A23D2F">
        <w:rPr>
          <w:rFonts w:ascii="Times New Roman" w:hAnsi="Times New Roman" w:cs="Times New Roman"/>
          <w:sz w:val="24"/>
          <w:szCs w:val="24"/>
        </w:rPr>
        <w:t>.</w:t>
      </w:r>
    </w:p>
    <w:p w14:paraId="50F877D5" w14:textId="123AA907" w:rsidR="002C2F9C" w:rsidRPr="00391040" w:rsidRDefault="002C2F9C" w:rsidP="00391040">
      <w:pPr>
        <w:jc w:val="both"/>
        <w:rPr>
          <w:rFonts w:ascii="Times New Roman" w:hAnsi="Times New Roman" w:cs="Times New Roman"/>
          <w:sz w:val="24"/>
          <w:szCs w:val="24"/>
        </w:rPr>
      </w:pPr>
      <w:r w:rsidRPr="00A23D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ZAKLJUČAK: Skupština je jednoglasno javnim glasovanjem prihvatila prijedlog predsjedavajuće i izabrala zapisničara i dva ovjerovitelja zapisnika, kako slijedi: </w:t>
      </w:r>
    </w:p>
    <w:p w14:paraId="6719FA39" w14:textId="5B186C45" w:rsidR="002C2F9C" w:rsidRPr="00A23D2F" w:rsidRDefault="00DB2340" w:rsidP="00A23D2F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Đuro Baloević</w:t>
      </w:r>
      <w:r w:rsidR="002C2F9C" w:rsidRPr="00A23D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zapisničar</w:t>
      </w:r>
    </w:p>
    <w:p w14:paraId="6AA1405C" w14:textId="341B7D72" w:rsidR="002C2F9C" w:rsidRPr="00A23D2F" w:rsidRDefault="00DB2340" w:rsidP="00A23D2F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Irmelina Sablić</w:t>
      </w:r>
      <w:r w:rsidR="002C2F9C" w:rsidRPr="00A23D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ovjeroviteljica zapisnika</w:t>
      </w:r>
    </w:p>
    <w:p w14:paraId="472EF997" w14:textId="53C20795" w:rsidR="002C2F9C" w:rsidRPr="00A23D2F" w:rsidRDefault="00DB2340" w:rsidP="00A23D2F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Davor Barić</w:t>
      </w:r>
      <w:r w:rsidR="002C2F9C" w:rsidRPr="00A23D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ovjerovitelj zapisnika</w:t>
      </w:r>
    </w:p>
    <w:p w14:paraId="7029EC78" w14:textId="77777777" w:rsidR="002C2F9C" w:rsidRPr="00A23D2F" w:rsidRDefault="002C2F9C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61B6E6" w14:textId="2E0626D5" w:rsidR="0052530D" w:rsidRPr="00A23D2F" w:rsidRDefault="00391040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imenovanja zapisničara i dva ovjerovitelja zapisnika, </w:t>
      </w:r>
      <w:r w:rsidR="00AE7652">
        <w:rPr>
          <w:rFonts w:ascii="Times New Roman" w:hAnsi="Times New Roman" w:cs="Times New Roman"/>
          <w:sz w:val="24"/>
          <w:szCs w:val="24"/>
        </w:rPr>
        <w:t>Silvana Bjelovučić</w:t>
      </w:r>
      <w:r w:rsidR="007B2B81" w:rsidRPr="00A23D2F">
        <w:rPr>
          <w:rFonts w:ascii="Times New Roman" w:hAnsi="Times New Roman" w:cs="Times New Roman"/>
          <w:sz w:val="24"/>
          <w:szCs w:val="24"/>
        </w:rPr>
        <w:t xml:space="preserve">, predsjednica radnog predsjedništva, predložila je sljedeći </w:t>
      </w:r>
    </w:p>
    <w:p w14:paraId="26B26069" w14:textId="77777777" w:rsidR="0052530D" w:rsidRPr="00A23D2F" w:rsidRDefault="00B05C89" w:rsidP="00A23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D2F">
        <w:rPr>
          <w:rFonts w:ascii="Times New Roman" w:hAnsi="Times New Roman" w:cs="Times New Roman"/>
          <w:b/>
          <w:sz w:val="24"/>
          <w:szCs w:val="24"/>
        </w:rPr>
        <w:tab/>
      </w:r>
      <w:r w:rsidRPr="00A23D2F">
        <w:rPr>
          <w:rFonts w:ascii="Times New Roman" w:hAnsi="Times New Roman" w:cs="Times New Roman"/>
          <w:b/>
          <w:sz w:val="24"/>
          <w:szCs w:val="24"/>
        </w:rPr>
        <w:tab/>
      </w:r>
      <w:r w:rsidRPr="00A23D2F">
        <w:rPr>
          <w:rFonts w:ascii="Times New Roman" w:hAnsi="Times New Roman" w:cs="Times New Roman"/>
          <w:b/>
          <w:sz w:val="24"/>
          <w:szCs w:val="24"/>
        </w:rPr>
        <w:tab/>
      </w:r>
      <w:r w:rsidRPr="00A23D2F">
        <w:rPr>
          <w:rFonts w:ascii="Times New Roman" w:hAnsi="Times New Roman" w:cs="Times New Roman"/>
          <w:b/>
          <w:sz w:val="24"/>
          <w:szCs w:val="24"/>
        </w:rPr>
        <w:tab/>
      </w:r>
      <w:r w:rsidRPr="00A23D2F">
        <w:rPr>
          <w:rFonts w:ascii="Times New Roman" w:hAnsi="Times New Roman" w:cs="Times New Roman"/>
          <w:b/>
          <w:sz w:val="24"/>
          <w:szCs w:val="24"/>
        </w:rPr>
        <w:tab/>
      </w:r>
      <w:r w:rsidR="0052530D" w:rsidRPr="00A23D2F">
        <w:rPr>
          <w:rFonts w:ascii="Times New Roman" w:hAnsi="Times New Roman" w:cs="Times New Roman"/>
          <w:b/>
          <w:sz w:val="24"/>
          <w:szCs w:val="24"/>
        </w:rPr>
        <w:t>Dnevni red:</w:t>
      </w:r>
    </w:p>
    <w:p w14:paraId="77FEDFF0" w14:textId="77777777" w:rsidR="00AE7652" w:rsidRDefault="00AE7652" w:rsidP="00AE7652">
      <w:pPr>
        <w:pStyle w:val="Default"/>
        <w:spacing w:after="27"/>
        <w:ind w:firstLine="708"/>
      </w:pPr>
      <w:r>
        <w:t xml:space="preserve">1. Himna </w:t>
      </w:r>
    </w:p>
    <w:p w14:paraId="07E200B0" w14:textId="77777777" w:rsidR="00AE7652" w:rsidRDefault="00AE7652" w:rsidP="00AE7652">
      <w:pPr>
        <w:pStyle w:val="Default"/>
        <w:spacing w:after="27"/>
        <w:ind w:firstLine="708"/>
      </w:pPr>
      <w:r>
        <w:t xml:space="preserve">2. Pozdravna riječ gostiju </w:t>
      </w:r>
    </w:p>
    <w:p w14:paraId="04411537" w14:textId="77777777" w:rsidR="00AE7652" w:rsidRDefault="00AE7652" w:rsidP="00AE7652">
      <w:pPr>
        <w:pStyle w:val="Default"/>
        <w:spacing w:after="27"/>
        <w:ind w:left="708"/>
        <w:rPr>
          <w:color w:val="000000" w:themeColor="text1"/>
        </w:rPr>
      </w:pPr>
      <w:r>
        <w:t xml:space="preserve">3.Usvajanje zapisnika sa sjednice Skupštine HUROŠ-a održane </w:t>
      </w:r>
      <w:r>
        <w:rPr>
          <w:color w:val="000000" w:themeColor="text1"/>
        </w:rPr>
        <w:t>9. studenog 2021. godine u Opatiji</w:t>
      </w:r>
    </w:p>
    <w:p w14:paraId="4FD79813" w14:textId="77777777" w:rsidR="00AE7652" w:rsidRDefault="00AE7652" w:rsidP="00AE7652">
      <w:pPr>
        <w:pStyle w:val="Default"/>
        <w:spacing w:after="27"/>
        <w:ind w:left="708"/>
        <w:rPr>
          <w:color w:val="000000" w:themeColor="text1"/>
        </w:rPr>
      </w:pPr>
      <w:r>
        <w:rPr>
          <w:color w:val="000000" w:themeColor="text1"/>
        </w:rPr>
        <w:t>4. Izvješće o radu HUROŠ-a u 2022. godini</w:t>
      </w:r>
    </w:p>
    <w:p w14:paraId="1CF1FA7B" w14:textId="77777777" w:rsidR="00AE7652" w:rsidRDefault="00AE7652" w:rsidP="00AE7652">
      <w:pPr>
        <w:pStyle w:val="Default"/>
        <w:spacing w:after="27"/>
        <w:ind w:left="708"/>
        <w:rPr>
          <w:color w:val="000000" w:themeColor="text1"/>
        </w:rPr>
      </w:pPr>
      <w:r>
        <w:rPr>
          <w:color w:val="000000" w:themeColor="text1"/>
        </w:rPr>
        <w:t>5. Financijski plan HUROŠ-a za 2023. godinu</w:t>
      </w:r>
    </w:p>
    <w:p w14:paraId="0A22F18A" w14:textId="77777777" w:rsidR="00AE7652" w:rsidRDefault="00AE7652" w:rsidP="00AE7652">
      <w:pPr>
        <w:pStyle w:val="Default"/>
        <w:spacing w:after="27"/>
        <w:ind w:left="708"/>
      </w:pPr>
      <w:r>
        <w:rPr>
          <w:color w:val="000000" w:themeColor="text1"/>
        </w:rPr>
        <w:t>6. Program rada HUROŠ-a za 2023. godinu</w:t>
      </w:r>
    </w:p>
    <w:p w14:paraId="7998FF17" w14:textId="77777777" w:rsidR="00AE7652" w:rsidRDefault="00AE7652" w:rsidP="00AE7652">
      <w:pPr>
        <w:pStyle w:val="Default"/>
        <w:numPr>
          <w:ilvl w:val="6"/>
          <w:numId w:val="5"/>
        </w:numPr>
        <w:spacing w:after="27"/>
      </w:pPr>
      <w:r>
        <w:t xml:space="preserve"> </w:t>
      </w:r>
      <w:r>
        <w:tab/>
        <w:t xml:space="preserve">7. Izbor člana Nadzornog odbora: </w:t>
      </w:r>
    </w:p>
    <w:p w14:paraId="7D7F0BE3" w14:textId="77777777" w:rsidR="00AE7652" w:rsidRDefault="00AE7652" w:rsidP="00AE7652">
      <w:pPr>
        <w:pStyle w:val="Default"/>
        <w:numPr>
          <w:ilvl w:val="8"/>
          <w:numId w:val="5"/>
        </w:numPr>
        <w:spacing w:after="27"/>
      </w:pPr>
      <w:r>
        <w:t xml:space="preserve"> </w:t>
      </w:r>
      <w:r>
        <w:tab/>
      </w:r>
      <w:r>
        <w:tab/>
      </w:r>
      <w:r>
        <w:tab/>
        <w:t>a) Izbor izbornog povjerenstva</w:t>
      </w:r>
    </w:p>
    <w:p w14:paraId="0DF81175" w14:textId="77777777" w:rsidR="00AE7652" w:rsidRDefault="00AE7652" w:rsidP="00AE7652">
      <w:pPr>
        <w:pStyle w:val="Default"/>
        <w:numPr>
          <w:ilvl w:val="4"/>
          <w:numId w:val="5"/>
        </w:numPr>
        <w:spacing w:after="27"/>
      </w:pPr>
      <w:r>
        <w:t xml:space="preserve"> </w:t>
      </w:r>
      <w:r>
        <w:tab/>
      </w:r>
      <w:r>
        <w:tab/>
      </w:r>
      <w:r>
        <w:tab/>
        <w:t>b) Predlaganje i predstavljanje kandidata za člana Nadzornog odbora</w:t>
      </w:r>
    </w:p>
    <w:p w14:paraId="00C27113" w14:textId="77777777" w:rsidR="00AE7652" w:rsidRDefault="00AE7652" w:rsidP="00AE7652">
      <w:pPr>
        <w:pStyle w:val="Default"/>
        <w:spacing w:after="27"/>
        <w:ind w:left="2124"/>
      </w:pPr>
      <w:r>
        <w:t>c) Provedba glasanja</w:t>
      </w:r>
    </w:p>
    <w:p w14:paraId="3E78A8E3" w14:textId="77777777" w:rsidR="00AE7652" w:rsidRDefault="00AE7652" w:rsidP="00AE7652">
      <w:pPr>
        <w:pStyle w:val="Default"/>
        <w:spacing w:after="27"/>
        <w:ind w:left="2124"/>
      </w:pPr>
      <w:r>
        <w:t>d) Objava rezultata</w:t>
      </w:r>
    </w:p>
    <w:p w14:paraId="35F3F524" w14:textId="05FA8BB9" w:rsidR="00AE7652" w:rsidRDefault="00C53927" w:rsidP="00AE7652">
      <w:pPr>
        <w:pStyle w:val="Default"/>
        <w:numPr>
          <w:ilvl w:val="1"/>
          <w:numId w:val="5"/>
        </w:numPr>
      </w:pPr>
      <w:r>
        <w:tab/>
        <w:t>8</w:t>
      </w:r>
      <w:r w:rsidR="00AE7652">
        <w:t>. Predstavljanje novih članova HUROŠ-a</w:t>
      </w:r>
    </w:p>
    <w:p w14:paraId="6B1041DD" w14:textId="42CE0FCD" w:rsidR="00AE7652" w:rsidRDefault="00C53927" w:rsidP="00AE7652">
      <w:pPr>
        <w:pStyle w:val="Default"/>
        <w:numPr>
          <w:ilvl w:val="6"/>
          <w:numId w:val="5"/>
        </w:numPr>
      </w:pPr>
      <w:r>
        <w:t xml:space="preserve"> </w:t>
      </w:r>
      <w:r>
        <w:tab/>
        <w:t>9</w:t>
      </w:r>
      <w:r w:rsidR="00AE7652">
        <w:t>. Razno</w:t>
      </w:r>
    </w:p>
    <w:p w14:paraId="57D7E80D" w14:textId="77777777" w:rsidR="007D52AB" w:rsidRPr="007D52AB" w:rsidRDefault="007D52AB" w:rsidP="007D52AB">
      <w:pPr>
        <w:pStyle w:val="Odlomakpopisa"/>
        <w:numPr>
          <w:ilvl w:val="0"/>
          <w:numId w:val="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842D4A" w14:textId="36B4F997" w:rsidR="007D52AB" w:rsidRPr="007D52AB" w:rsidRDefault="007D52AB" w:rsidP="007D52AB">
      <w:pPr>
        <w:pStyle w:val="Odlomakpopisa"/>
        <w:numPr>
          <w:ilvl w:val="0"/>
          <w:numId w:val="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52A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Konstatira se da je predloženi </w:t>
      </w:r>
      <w:r w:rsidRPr="007D52A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dnevni red</w:t>
      </w:r>
      <w:r w:rsidRPr="007D52A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jednoglasno usvojen pa se </w:t>
      </w:r>
      <w:r w:rsidRPr="007D52A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</w:t>
      </w:r>
      <w:r w:rsidRPr="007D52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relazi na pojedine točke dnevnog reda.</w:t>
      </w:r>
      <w:r w:rsidRPr="007D52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05D7D40" w14:textId="1A15F8C9" w:rsidR="00EE55E1" w:rsidRDefault="00EE55E1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3B6B65" w14:textId="77777777" w:rsidR="007D52AB" w:rsidRPr="007D52AB" w:rsidRDefault="007D52AB" w:rsidP="00A23D2F">
      <w:pPr>
        <w:suppressAutoHyphens/>
        <w:spacing w:after="0"/>
        <w:jc w:val="both"/>
        <w:rPr>
          <w:rFonts w:ascii="Times New Roman" w:hAnsi="Times New Roman" w:cs="Times New Roman"/>
          <w:u w:val="single"/>
        </w:rPr>
      </w:pPr>
      <w:r w:rsidRPr="007D52A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Ad1) </w:t>
      </w:r>
      <w:r w:rsidRPr="007D52AB">
        <w:rPr>
          <w:rFonts w:ascii="Times New Roman" w:hAnsi="Times New Roman" w:cs="Times New Roman"/>
          <w:u w:val="single"/>
        </w:rPr>
        <w:t xml:space="preserve">Himna </w:t>
      </w:r>
    </w:p>
    <w:p w14:paraId="631685D7" w14:textId="77777777" w:rsidR="00C53927" w:rsidRDefault="00C53927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F60565" w14:textId="194D25B3" w:rsidR="007D52AB" w:rsidRDefault="007D52AB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Himna je intonirana</w:t>
      </w:r>
      <w:r w:rsidR="003910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početku sjednice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DE4AB1B" w14:textId="77777777" w:rsidR="007D52AB" w:rsidRDefault="007D52AB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178E9511" w14:textId="34F17365" w:rsidR="007D52AB" w:rsidRPr="007D52AB" w:rsidRDefault="007D52AB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D52A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Ad2) Pozdravna riječ gostiju</w:t>
      </w:r>
    </w:p>
    <w:p w14:paraId="54573FAE" w14:textId="77777777" w:rsidR="00C53927" w:rsidRDefault="00C53927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BF134A" w14:textId="7CC97061" w:rsidR="007D52AB" w:rsidRPr="00A23D2F" w:rsidRDefault="007D52AB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Pozdravne riječi gostiju su upućene</w:t>
      </w:r>
      <w:r w:rsidR="003910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početku sjednice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B7B1056" w14:textId="77777777" w:rsidR="00DB2340" w:rsidRDefault="00DB2340" w:rsidP="00DB234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D9AD07F" w14:textId="03AD53F8" w:rsidR="001B5BEA" w:rsidRPr="00DB2340" w:rsidRDefault="007D52AB" w:rsidP="00DB23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D52AB">
        <w:rPr>
          <w:rFonts w:ascii="Times New Roman" w:hAnsi="Times New Roman" w:cs="Times New Roman"/>
          <w:sz w:val="24"/>
          <w:szCs w:val="24"/>
          <w:u w:val="single"/>
        </w:rPr>
        <w:t>Ad3</w:t>
      </w:r>
      <w:r w:rsidR="00063A09" w:rsidRPr="007D52AB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1B5BEA" w:rsidRPr="007D52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52AB">
        <w:rPr>
          <w:rFonts w:ascii="Times New Roman" w:hAnsi="Times New Roman" w:cs="Times New Roman"/>
          <w:sz w:val="24"/>
          <w:szCs w:val="24"/>
          <w:u w:val="single"/>
        </w:rPr>
        <w:t xml:space="preserve">Usvajanje zapisnika sa sjednice Skupštine HUROŠ-a održane </w:t>
      </w:r>
      <w:r w:rsidRPr="007D52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9. studenog 2021. godine u Opatiji</w:t>
      </w:r>
    </w:p>
    <w:p w14:paraId="173D8695" w14:textId="5C449069" w:rsidR="001B5BEA" w:rsidRPr="00A23D2F" w:rsidRDefault="008D152B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 w:rsidRPr="00A23D2F">
        <w:rPr>
          <w:rFonts w:ascii="Times New Roman" w:hAnsi="Times New Roman" w:cs="Times New Roman"/>
          <w:sz w:val="24"/>
          <w:szCs w:val="24"/>
        </w:rPr>
        <w:t>Predsjednica radnog predsjedništva</w:t>
      </w:r>
      <w:r w:rsidR="001B5BEA" w:rsidRPr="00A23D2F">
        <w:rPr>
          <w:rFonts w:ascii="Times New Roman" w:hAnsi="Times New Roman" w:cs="Times New Roman"/>
          <w:sz w:val="24"/>
          <w:szCs w:val="24"/>
        </w:rPr>
        <w:t xml:space="preserve">, </w:t>
      </w:r>
      <w:r w:rsidR="007D52AB">
        <w:rPr>
          <w:rFonts w:ascii="Times New Roman" w:hAnsi="Times New Roman" w:cs="Times New Roman"/>
          <w:sz w:val="24"/>
          <w:szCs w:val="24"/>
        </w:rPr>
        <w:t>Silvana Bjelovučić</w:t>
      </w:r>
      <w:r w:rsidR="00483A7D">
        <w:rPr>
          <w:rFonts w:ascii="Times New Roman" w:hAnsi="Times New Roman" w:cs="Times New Roman"/>
          <w:sz w:val="24"/>
          <w:szCs w:val="24"/>
        </w:rPr>
        <w:t xml:space="preserve"> dala je na usvajanje zapisnik sa prethodne sjednice. Ukupno 22 člana ogranka Istarske županije</w:t>
      </w:r>
      <w:r w:rsidR="001B5BEA" w:rsidRPr="00A23D2F">
        <w:rPr>
          <w:rFonts w:ascii="Times New Roman" w:hAnsi="Times New Roman" w:cs="Times New Roman"/>
          <w:sz w:val="24"/>
          <w:szCs w:val="24"/>
        </w:rPr>
        <w:t xml:space="preserve"> </w:t>
      </w:r>
      <w:r w:rsidR="00483A7D">
        <w:rPr>
          <w:rFonts w:ascii="Times New Roman" w:hAnsi="Times New Roman" w:cs="Times New Roman"/>
          <w:sz w:val="24"/>
          <w:szCs w:val="24"/>
        </w:rPr>
        <w:t xml:space="preserve">bilo je suzdržano za usvajanje zapisnika (nisu od predsjednika svoga ogranka dobili zapisnik sa prethodne sjednice), a ostalih 187 su za usvajanje zapisnika. Predsjednica radnog predsjedništva, Silvana Bjelovučić, </w:t>
      </w:r>
      <w:r w:rsidR="001B5BEA" w:rsidRPr="00A23D2F">
        <w:rPr>
          <w:rFonts w:ascii="Times New Roman" w:hAnsi="Times New Roman" w:cs="Times New Roman"/>
          <w:sz w:val="24"/>
          <w:szCs w:val="24"/>
        </w:rPr>
        <w:lastRenderedPageBreak/>
        <w:t>podsjetila je</w:t>
      </w:r>
      <w:r w:rsidR="004002BB" w:rsidRPr="00A23D2F">
        <w:rPr>
          <w:rFonts w:ascii="Times New Roman" w:hAnsi="Times New Roman" w:cs="Times New Roman"/>
          <w:sz w:val="24"/>
          <w:szCs w:val="24"/>
        </w:rPr>
        <w:t xml:space="preserve"> </w:t>
      </w:r>
      <w:r w:rsidRPr="00A23D2F">
        <w:rPr>
          <w:rFonts w:ascii="Times New Roman" w:hAnsi="Times New Roman" w:cs="Times New Roman"/>
          <w:sz w:val="24"/>
          <w:szCs w:val="24"/>
        </w:rPr>
        <w:t xml:space="preserve">članove </w:t>
      </w:r>
      <w:r w:rsidR="001B5BEA" w:rsidRPr="00A23D2F">
        <w:rPr>
          <w:rFonts w:ascii="Times New Roman" w:hAnsi="Times New Roman" w:cs="Times New Roman"/>
          <w:sz w:val="24"/>
          <w:szCs w:val="24"/>
        </w:rPr>
        <w:t xml:space="preserve"> kako se zapisnik sa sjednice Skupš</w:t>
      </w:r>
      <w:r w:rsidR="004002BB" w:rsidRPr="00A23D2F">
        <w:rPr>
          <w:rFonts w:ascii="Times New Roman" w:hAnsi="Times New Roman" w:cs="Times New Roman"/>
          <w:sz w:val="24"/>
          <w:szCs w:val="24"/>
        </w:rPr>
        <w:t xml:space="preserve">tine </w:t>
      </w:r>
      <w:r w:rsidR="007D52AB">
        <w:rPr>
          <w:rFonts w:ascii="Times New Roman" w:hAnsi="Times New Roman" w:cs="Times New Roman"/>
          <w:sz w:val="24"/>
          <w:szCs w:val="24"/>
        </w:rPr>
        <w:t>HUROŠ-a</w:t>
      </w:r>
      <w:r w:rsidR="004002BB" w:rsidRPr="00A23D2F">
        <w:rPr>
          <w:rFonts w:ascii="Times New Roman" w:hAnsi="Times New Roman" w:cs="Times New Roman"/>
          <w:sz w:val="24"/>
          <w:szCs w:val="24"/>
        </w:rPr>
        <w:t xml:space="preserve"> održane </w:t>
      </w:r>
      <w:r w:rsidR="007D52AB">
        <w:rPr>
          <w:rFonts w:ascii="Times New Roman" w:hAnsi="Times New Roman" w:cs="Times New Roman"/>
          <w:sz w:val="24"/>
          <w:szCs w:val="24"/>
        </w:rPr>
        <w:t>9. studenog 2021. godine</w:t>
      </w:r>
      <w:r w:rsidR="004002BB" w:rsidRPr="00A23D2F">
        <w:rPr>
          <w:rFonts w:ascii="Times New Roman" w:hAnsi="Times New Roman" w:cs="Times New Roman"/>
          <w:sz w:val="24"/>
          <w:szCs w:val="24"/>
        </w:rPr>
        <w:t xml:space="preserve"> n</w:t>
      </w:r>
      <w:r w:rsidR="001B5BEA" w:rsidRPr="00A23D2F">
        <w:rPr>
          <w:rFonts w:ascii="Times New Roman" w:hAnsi="Times New Roman" w:cs="Times New Roman"/>
          <w:sz w:val="24"/>
          <w:szCs w:val="24"/>
        </w:rPr>
        <w:t xml:space="preserve">alazi na mrežnim stranicama Udruge  te </w:t>
      </w:r>
      <w:r w:rsidR="004002BB" w:rsidRPr="00A23D2F">
        <w:rPr>
          <w:rFonts w:ascii="Times New Roman" w:hAnsi="Times New Roman" w:cs="Times New Roman"/>
          <w:sz w:val="24"/>
          <w:szCs w:val="24"/>
        </w:rPr>
        <w:t xml:space="preserve">je </w:t>
      </w:r>
      <w:r w:rsidR="001B5BEA" w:rsidRPr="00A23D2F">
        <w:rPr>
          <w:rFonts w:ascii="Times New Roman" w:hAnsi="Times New Roman" w:cs="Times New Roman"/>
          <w:sz w:val="24"/>
          <w:szCs w:val="24"/>
        </w:rPr>
        <w:t>tako bio svima dostupan</w:t>
      </w:r>
      <w:r w:rsidR="00483A7D">
        <w:rPr>
          <w:rFonts w:ascii="Times New Roman" w:hAnsi="Times New Roman" w:cs="Times New Roman"/>
          <w:sz w:val="24"/>
          <w:szCs w:val="24"/>
        </w:rPr>
        <w:t>.</w:t>
      </w:r>
      <w:r w:rsidRPr="00A23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25C18" w14:textId="13FDE55C" w:rsidR="00B05C89" w:rsidRPr="00A23D2F" w:rsidRDefault="008D152B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 w:rsidRPr="00A23D2F">
        <w:rPr>
          <w:rFonts w:ascii="Times New Roman" w:hAnsi="Times New Roman" w:cs="Times New Roman"/>
          <w:b/>
          <w:sz w:val="24"/>
          <w:szCs w:val="24"/>
        </w:rPr>
        <w:t>ZAKLJUČAK: Zapisnik sa sjednic</w:t>
      </w:r>
      <w:r w:rsidR="004002BB" w:rsidRPr="00A23D2F">
        <w:rPr>
          <w:rFonts w:ascii="Times New Roman" w:hAnsi="Times New Roman" w:cs="Times New Roman"/>
          <w:b/>
          <w:sz w:val="24"/>
          <w:szCs w:val="24"/>
        </w:rPr>
        <w:t xml:space="preserve">e Skupštine </w:t>
      </w:r>
      <w:r w:rsidR="007D52AB">
        <w:rPr>
          <w:rFonts w:ascii="Times New Roman" w:hAnsi="Times New Roman" w:cs="Times New Roman"/>
          <w:b/>
          <w:sz w:val="24"/>
          <w:szCs w:val="24"/>
        </w:rPr>
        <w:t>HUROŠ-a održane 9. studenog</w:t>
      </w:r>
      <w:r w:rsidR="004002BB" w:rsidRPr="00A23D2F">
        <w:rPr>
          <w:rFonts w:ascii="Times New Roman" w:hAnsi="Times New Roman" w:cs="Times New Roman"/>
          <w:b/>
          <w:sz w:val="24"/>
          <w:szCs w:val="24"/>
        </w:rPr>
        <w:t xml:space="preserve"> 2021. </w:t>
      </w:r>
      <w:r w:rsidRPr="00A23D2F">
        <w:rPr>
          <w:rFonts w:ascii="Times New Roman" w:hAnsi="Times New Roman" w:cs="Times New Roman"/>
          <w:b/>
          <w:sz w:val="24"/>
          <w:szCs w:val="24"/>
        </w:rPr>
        <w:t>usvojen je javnim glasovanjem</w:t>
      </w:r>
      <w:r w:rsidRPr="00A23D2F">
        <w:rPr>
          <w:rFonts w:ascii="Times New Roman" w:hAnsi="Times New Roman" w:cs="Times New Roman"/>
          <w:sz w:val="24"/>
          <w:szCs w:val="24"/>
        </w:rPr>
        <w:t>.</w:t>
      </w:r>
    </w:p>
    <w:p w14:paraId="7F73ED3D" w14:textId="58D5F12B" w:rsidR="00CF00E6" w:rsidRPr="00C53927" w:rsidRDefault="007D52AB" w:rsidP="00A23D2F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C539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Ad4</w:t>
      </w:r>
      <w:r w:rsidR="004B42ED" w:rsidRPr="00C5392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)</w:t>
      </w:r>
      <w:r w:rsidR="00CF00E6" w:rsidRPr="00C5392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C539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Izvješće o radu HUROŠ-a u 2022. godini</w:t>
      </w:r>
    </w:p>
    <w:p w14:paraId="21599324" w14:textId="77777777" w:rsidR="00C53927" w:rsidRDefault="00320536" w:rsidP="00C53927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3927">
        <w:rPr>
          <w:rFonts w:ascii="Times New Roman" w:hAnsi="Times New Roman" w:cs="Times New Roman"/>
          <w:sz w:val="24"/>
          <w:szCs w:val="24"/>
        </w:rPr>
        <w:t xml:space="preserve">Predsjednica Udruge </w:t>
      </w:r>
      <w:r w:rsidR="007D52AB" w:rsidRPr="00C53927">
        <w:rPr>
          <w:rFonts w:ascii="Times New Roman" w:hAnsi="Times New Roman" w:cs="Times New Roman"/>
          <w:sz w:val="24"/>
          <w:szCs w:val="24"/>
        </w:rPr>
        <w:t>Antonija Mirosavljević</w:t>
      </w:r>
      <w:r w:rsidRPr="00C53927">
        <w:rPr>
          <w:rFonts w:ascii="Times New Roman" w:hAnsi="Times New Roman" w:cs="Times New Roman"/>
          <w:sz w:val="24"/>
          <w:szCs w:val="24"/>
        </w:rPr>
        <w:t xml:space="preserve"> prezentirala je rad </w:t>
      </w:r>
      <w:r w:rsidR="007D52AB" w:rsidRPr="00C53927">
        <w:rPr>
          <w:rFonts w:ascii="Times New Roman" w:hAnsi="Times New Roman" w:cs="Times New Roman"/>
          <w:sz w:val="24"/>
          <w:szCs w:val="24"/>
        </w:rPr>
        <w:t>HUROŠ-a</w:t>
      </w:r>
      <w:r w:rsidR="00C53927" w:rsidRPr="00C53927">
        <w:rPr>
          <w:rFonts w:ascii="Times New Roman" w:hAnsi="Times New Roman" w:cs="Times New Roman"/>
          <w:sz w:val="24"/>
          <w:szCs w:val="24"/>
        </w:rPr>
        <w:t xml:space="preserve"> u razdoblju od kolovoza 2021. godine do listopada 2022 </w:t>
      </w:r>
      <w:r w:rsidR="004002BB" w:rsidRPr="00C53927">
        <w:rPr>
          <w:rFonts w:ascii="Times New Roman" w:hAnsi="Times New Roman" w:cs="Times New Roman"/>
          <w:sz w:val="24"/>
          <w:szCs w:val="24"/>
        </w:rPr>
        <w:t>g</w:t>
      </w:r>
      <w:r w:rsidR="00C53927" w:rsidRPr="00C53927">
        <w:rPr>
          <w:rFonts w:ascii="Times New Roman" w:hAnsi="Times New Roman" w:cs="Times New Roman"/>
          <w:sz w:val="24"/>
          <w:szCs w:val="24"/>
        </w:rPr>
        <w:t>odine.</w:t>
      </w:r>
    </w:p>
    <w:p w14:paraId="7FCDE9EB" w14:textId="53953591" w:rsidR="00C53927" w:rsidRPr="00C53927" w:rsidRDefault="00C53927" w:rsidP="00C53927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3927">
        <w:rPr>
          <w:rFonts w:ascii="Times New Roman" w:hAnsi="Times New Roman" w:cs="Times New Roman"/>
          <w:sz w:val="24"/>
          <w:szCs w:val="24"/>
        </w:rPr>
        <w:t>U to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53927">
        <w:rPr>
          <w:rFonts w:ascii="Times New Roman" w:hAnsi="Times New Roman" w:cs="Times New Roman"/>
          <w:sz w:val="24"/>
          <w:szCs w:val="24"/>
        </w:rPr>
        <w:t xml:space="preserve"> periodu održana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C53927">
        <w:rPr>
          <w:rFonts w:ascii="Times New Roman" w:hAnsi="Times New Roman" w:cs="Times New Roman"/>
          <w:sz w:val="24"/>
          <w:szCs w:val="24"/>
        </w:rPr>
        <w:t xml:space="preserve">2 stručna skupa i 1 konferencija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66E6A0" w14:textId="77777777" w:rsidR="00C53927" w:rsidRPr="00C53927" w:rsidRDefault="00C53927" w:rsidP="00C53927">
      <w:pPr>
        <w:pStyle w:val="Odlomakpopis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53927">
        <w:rPr>
          <w:rFonts w:ascii="Times New Roman" w:hAnsi="Times New Roman" w:cs="Times New Roman"/>
          <w:sz w:val="24"/>
          <w:szCs w:val="24"/>
        </w:rPr>
        <w:t xml:space="preserve">Rukovođenje školom u izazovnim vremenima </w:t>
      </w:r>
    </w:p>
    <w:p w14:paraId="43AA6D34" w14:textId="77777777" w:rsidR="00C53927" w:rsidRPr="00C53927" w:rsidRDefault="00C53927" w:rsidP="00C5392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C53927">
        <w:rPr>
          <w:rFonts w:ascii="Times New Roman" w:hAnsi="Times New Roman" w:cs="Times New Roman"/>
          <w:sz w:val="24"/>
          <w:szCs w:val="24"/>
        </w:rPr>
        <w:t>Od 7. do 10. studenog 2021. godine, Centar Gervais, Opatija</w:t>
      </w:r>
    </w:p>
    <w:p w14:paraId="7C2C3F00" w14:textId="77777777" w:rsidR="00C53927" w:rsidRPr="00C53927" w:rsidRDefault="00C53927" w:rsidP="00C53927">
      <w:pPr>
        <w:pStyle w:val="Odlomakpopis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53927">
        <w:rPr>
          <w:rFonts w:ascii="Times New Roman" w:hAnsi="Times New Roman" w:cs="Times New Roman"/>
          <w:sz w:val="24"/>
          <w:szCs w:val="24"/>
        </w:rPr>
        <w:t>Profesionalizacija- budućnost hrvatskog školstva (konferencija u suradnji s UHSR-om)</w:t>
      </w:r>
    </w:p>
    <w:p w14:paraId="4879DE68" w14:textId="77777777" w:rsidR="00C53927" w:rsidRPr="00C53927" w:rsidRDefault="00C53927" w:rsidP="00C53927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  <w:r w:rsidRPr="00C53927">
        <w:rPr>
          <w:rFonts w:ascii="Times New Roman" w:hAnsi="Times New Roman" w:cs="Times New Roman"/>
          <w:sz w:val="24"/>
          <w:szCs w:val="24"/>
        </w:rPr>
        <w:t>Od 3. do 5. svibnja 2022. godina, Mali Lošinj</w:t>
      </w:r>
    </w:p>
    <w:p w14:paraId="06561BEB" w14:textId="77777777" w:rsidR="00C53927" w:rsidRPr="00C53927" w:rsidRDefault="00C53927" w:rsidP="00C53927">
      <w:pPr>
        <w:pStyle w:val="Odlomakpopis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53927">
        <w:rPr>
          <w:rFonts w:ascii="Times New Roman" w:hAnsi="Times New Roman" w:cs="Times New Roman"/>
          <w:sz w:val="24"/>
          <w:szCs w:val="24"/>
        </w:rPr>
        <w:t xml:space="preserve">Zakon o odgoju i obrazovanju- revolucija ili estetska korekcija </w:t>
      </w:r>
    </w:p>
    <w:p w14:paraId="3079BB92" w14:textId="77777777" w:rsidR="00C53927" w:rsidRPr="00C53927" w:rsidRDefault="00C53927" w:rsidP="00C53927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  <w:r w:rsidRPr="00C53927">
        <w:rPr>
          <w:rFonts w:ascii="Times New Roman" w:hAnsi="Times New Roman" w:cs="Times New Roman"/>
          <w:sz w:val="24"/>
          <w:szCs w:val="24"/>
        </w:rPr>
        <w:t xml:space="preserve">Od 23. do 26. listopada 2022. godine, Vodice </w:t>
      </w:r>
    </w:p>
    <w:p w14:paraId="67261D0D" w14:textId="2967F44A" w:rsidR="00C53927" w:rsidRPr="00C53927" w:rsidRDefault="00C53927" w:rsidP="00C5392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53927">
        <w:rPr>
          <w:rFonts w:ascii="Times New Roman" w:hAnsi="Times New Roman" w:cs="Times New Roman"/>
          <w:sz w:val="24"/>
          <w:szCs w:val="24"/>
        </w:rPr>
        <w:t xml:space="preserve">Održano je </w:t>
      </w:r>
      <w:r>
        <w:rPr>
          <w:rFonts w:ascii="Times New Roman" w:hAnsi="Times New Roman" w:cs="Times New Roman"/>
          <w:sz w:val="24"/>
          <w:szCs w:val="24"/>
        </w:rPr>
        <w:t>ukupno</w:t>
      </w:r>
      <w:r w:rsidR="00C72110">
        <w:rPr>
          <w:rFonts w:ascii="Times New Roman" w:hAnsi="Times New Roman" w:cs="Times New Roman"/>
          <w:sz w:val="24"/>
          <w:szCs w:val="24"/>
        </w:rPr>
        <w:t xml:space="preserve"> </w:t>
      </w:r>
      <w:r w:rsidRPr="00C53927">
        <w:rPr>
          <w:rFonts w:ascii="Times New Roman" w:hAnsi="Times New Roman" w:cs="Times New Roman"/>
          <w:sz w:val="24"/>
          <w:szCs w:val="24"/>
        </w:rPr>
        <w:t xml:space="preserve">7 sjednica Predsjedništva i Nadzornog odbora te 2 Skupštine, te je izrađen novi Statuta Udruge. Održana su razna predavanja, od kojih se ističe predavanje na Županijskom stručnom vijeću ravnatelja Osječko-baranjske i Istarske županije. Pružana je pravna pomoći članovima Udruge uz pomoć odvjetničkog ureda Mihočević&amp;Bajs. </w:t>
      </w:r>
    </w:p>
    <w:p w14:paraId="502EEC70" w14:textId="5EEC3AC7" w:rsidR="00C53927" w:rsidRPr="00C53927" w:rsidRDefault="00C53927" w:rsidP="00C5392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</w:t>
      </w:r>
      <w:r w:rsidRPr="00C539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53927">
        <w:rPr>
          <w:rFonts w:ascii="Times New Roman" w:hAnsi="Times New Roman" w:cs="Times New Roman"/>
          <w:sz w:val="24"/>
          <w:szCs w:val="24"/>
        </w:rPr>
        <w:t xml:space="preserve">no se ističe aktivno sudjelovanje na svim sastancima radne skupine za izradu prijedloga Nacrta Zakona o odgoju i obrazovanju u osnovnoj i srednjoj školi, aktivno sudjelovanje na svim sastancima Povjerenstva za izradu Pravilnika o nagrađivanju odgojno-obrazovnih radnika u predškolskim ustanovama, osnovnim i srednjim školama te učeničkim domovima, te aktivno sudjelovanje na svim sastancima radne skupine za izradu Pravilnika o elementima i kriterijima za upis u srednju školu </w:t>
      </w:r>
    </w:p>
    <w:p w14:paraId="33316340" w14:textId="3F5C58B9" w:rsidR="00C53927" w:rsidRPr="00C53927" w:rsidRDefault="00C53927" w:rsidP="00C5392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listopada 2021. godine o</w:t>
      </w:r>
      <w:r w:rsidRPr="00C53927">
        <w:rPr>
          <w:rFonts w:ascii="Times New Roman" w:hAnsi="Times New Roman" w:cs="Times New Roman"/>
          <w:sz w:val="24"/>
          <w:szCs w:val="24"/>
        </w:rPr>
        <w:t xml:space="preserve">držan je sastanak s predsjednikom Republike Hrvatske, Zoranom </w:t>
      </w:r>
      <w:r>
        <w:rPr>
          <w:rFonts w:ascii="Times New Roman" w:hAnsi="Times New Roman" w:cs="Times New Roman"/>
          <w:sz w:val="24"/>
          <w:szCs w:val="24"/>
        </w:rPr>
        <w:t>Milanovićem.</w:t>
      </w:r>
    </w:p>
    <w:p w14:paraId="61BFA548" w14:textId="3285910D" w:rsidR="00C53927" w:rsidRPr="00C53927" w:rsidRDefault="00C53927" w:rsidP="00C5392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suradnji posebno se ističe s</w:t>
      </w:r>
      <w:r w:rsidRPr="00C53927">
        <w:rPr>
          <w:rFonts w:ascii="Times New Roman" w:hAnsi="Times New Roman" w:cs="Times New Roman"/>
          <w:sz w:val="24"/>
          <w:szCs w:val="24"/>
        </w:rPr>
        <w:t xml:space="preserve">uradnja s Ministarstvom znanosti i obrazovanja- sastanci s ministrom Radovanom Fuchsom,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53927">
        <w:rPr>
          <w:rFonts w:ascii="Times New Roman" w:hAnsi="Times New Roman" w:cs="Times New Roman"/>
          <w:sz w:val="24"/>
          <w:szCs w:val="24"/>
        </w:rPr>
        <w:t xml:space="preserve">uradnja s CARNET-om,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53927">
        <w:rPr>
          <w:rFonts w:ascii="Times New Roman" w:hAnsi="Times New Roman" w:cs="Times New Roman"/>
          <w:sz w:val="24"/>
          <w:szCs w:val="24"/>
        </w:rPr>
        <w:t xml:space="preserve">uradnja s Nacionalnim centrom za vanjsko vrednovanje- članica Upravnog vijeća,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53927">
        <w:rPr>
          <w:rFonts w:ascii="Times New Roman" w:hAnsi="Times New Roman" w:cs="Times New Roman"/>
          <w:sz w:val="24"/>
          <w:szCs w:val="24"/>
        </w:rPr>
        <w:t xml:space="preserve">uradnja s UHSR-om i UTIRUŠ-em,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53927">
        <w:rPr>
          <w:rFonts w:ascii="Times New Roman" w:hAnsi="Times New Roman" w:cs="Times New Roman"/>
          <w:sz w:val="24"/>
          <w:szCs w:val="24"/>
        </w:rPr>
        <w:t xml:space="preserve">uradnja s Hrvatskom udrugom školskih knjižničara- sudjelovanje na 2. stručnom skupu ŽSV-a osnovnoškolskih knjižničara Grada Zagreba- Okrugli stol "Školske knjižnice nakon godine čitanja",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53927">
        <w:rPr>
          <w:rFonts w:ascii="Times New Roman" w:hAnsi="Times New Roman" w:cs="Times New Roman"/>
          <w:sz w:val="24"/>
          <w:szCs w:val="24"/>
        </w:rPr>
        <w:t xml:space="preserve">uradnja s Učiteljskim fakultetom u Zagrebu- Okrugli stol „Uloga ravnatelja u odgojno-obrazovnom sustavu“ (8. ožujka 2022. godine), suradnja s medijima- intervjui za Novu TV, HRT, RTL, Školske novine, sudjelovanje u emisijama: Dobro jutro, Hrvatska; Ima li što novo?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53927">
        <w:rPr>
          <w:rFonts w:ascii="Times New Roman" w:hAnsi="Times New Roman" w:cs="Times New Roman"/>
          <w:sz w:val="24"/>
          <w:szCs w:val="24"/>
        </w:rPr>
        <w:t xml:space="preserve"> suradnja s izdavačkim kućama- Školska knjiga, Profil Klett, Alfa (pokroviteljstva skupova te ostalih d</w:t>
      </w:r>
      <w:r>
        <w:rPr>
          <w:rFonts w:ascii="Times New Roman" w:hAnsi="Times New Roman" w:cs="Times New Roman"/>
          <w:sz w:val="24"/>
          <w:szCs w:val="24"/>
        </w:rPr>
        <w:t>ogađaja u organizaciji HUROŠ-a).</w:t>
      </w:r>
    </w:p>
    <w:p w14:paraId="27B5B4EA" w14:textId="756DDE92" w:rsidR="00234CDD" w:rsidRPr="00C53927" w:rsidRDefault="00C53927" w:rsidP="00C5392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53927">
        <w:rPr>
          <w:rFonts w:ascii="Times New Roman" w:hAnsi="Times New Roman" w:cs="Times New Roman"/>
          <w:sz w:val="24"/>
          <w:szCs w:val="24"/>
        </w:rPr>
        <w:t>Tijekom ove godine kreirana je Facebook stranica Udruge, u svrhu promoviranja i veće „vidljivosti“ Udruge.</w:t>
      </w:r>
    </w:p>
    <w:p w14:paraId="34A9917E" w14:textId="5CA62DC8" w:rsidR="00826E53" w:rsidRPr="00A23D2F" w:rsidRDefault="00826E53" w:rsidP="00A23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D2F">
        <w:rPr>
          <w:rFonts w:ascii="Times New Roman" w:hAnsi="Times New Roman" w:cs="Times New Roman"/>
          <w:b/>
          <w:sz w:val="24"/>
          <w:szCs w:val="24"/>
        </w:rPr>
        <w:t xml:space="preserve">ZAKLJUČAK: Izvješće predsjednice </w:t>
      </w:r>
      <w:r w:rsidR="007D52AB">
        <w:rPr>
          <w:rFonts w:ascii="Times New Roman" w:hAnsi="Times New Roman" w:cs="Times New Roman"/>
          <w:b/>
          <w:sz w:val="24"/>
          <w:szCs w:val="24"/>
        </w:rPr>
        <w:t>HUROŠ-a Antonije Mirosavljević</w:t>
      </w:r>
      <w:r w:rsidRPr="00A23D2F">
        <w:rPr>
          <w:rFonts w:ascii="Times New Roman" w:hAnsi="Times New Roman" w:cs="Times New Roman"/>
          <w:b/>
          <w:sz w:val="24"/>
          <w:szCs w:val="24"/>
        </w:rPr>
        <w:t xml:space="preserve"> o radu Udruge usvojeno je jednoglasno javnim glasovanjem</w:t>
      </w:r>
      <w:r w:rsidR="003226A7" w:rsidRPr="00A23D2F">
        <w:rPr>
          <w:rFonts w:ascii="Times New Roman" w:hAnsi="Times New Roman" w:cs="Times New Roman"/>
          <w:b/>
          <w:sz w:val="24"/>
          <w:szCs w:val="24"/>
        </w:rPr>
        <w:t>.</w:t>
      </w:r>
    </w:p>
    <w:p w14:paraId="5E4892B3" w14:textId="18E3BC81" w:rsidR="007D52AB" w:rsidRPr="007D52AB" w:rsidRDefault="007D52AB" w:rsidP="007D52AB">
      <w:pPr>
        <w:pStyle w:val="Default"/>
        <w:spacing w:after="27"/>
        <w:rPr>
          <w:color w:val="000000" w:themeColor="text1"/>
          <w:u w:val="single"/>
        </w:rPr>
      </w:pPr>
      <w:r w:rsidRPr="007D52AB">
        <w:rPr>
          <w:u w:val="single"/>
        </w:rPr>
        <w:lastRenderedPageBreak/>
        <w:t xml:space="preserve">Ad5) </w:t>
      </w:r>
      <w:r w:rsidRPr="007D52AB">
        <w:rPr>
          <w:color w:val="000000" w:themeColor="text1"/>
          <w:u w:val="single"/>
        </w:rPr>
        <w:t xml:space="preserve"> Financijski plan HUROŠ-a za 2023. godinu</w:t>
      </w:r>
    </w:p>
    <w:p w14:paraId="2033DE58" w14:textId="77777777" w:rsidR="006F7433" w:rsidRDefault="007D52AB" w:rsidP="00A23D2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="007E36DD" w:rsidRPr="00A23D2F">
        <w:rPr>
          <w:rFonts w:ascii="Times New Roman" w:hAnsi="Times New Roman" w:cs="Times New Roman"/>
          <w:sz w:val="24"/>
          <w:szCs w:val="24"/>
        </w:rPr>
        <w:t xml:space="preserve"> Nadzornog odbora,</w:t>
      </w:r>
      <w:r w:rsidR="003226A7" w:rsidRPr="00A23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Reanata Gudelj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F74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iznijela je Financijski plan za 2023. godinu.</w:t>
      </w:r>
    </w:p>
    <w:p w14:paraId="5F009D6F" w14:textId="6A8D065E" w:rsidR="00271707" w:rsidRPr="00A23D2F" w:rsidRDefault="00C72110" w:rsidP="00A23D2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Također </w:t>
      </w:r>
      <w:r w:rsidR="006F74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 </w:t>
      </w:r>
      <w:r w:rsidR="007D52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dala</w:t>
      </w:r>
      <w:r w:rsidR="00271707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izvješće o radu Nadzorno</w:t>
      </w:r>
      <w:r w:rsidR="00B61F6D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g odbora  </w:t>
      </w:r>
      <w:r w:rsidR="00DF26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</w:t>
      </w:r>
      <w:r w:rsidR="00B61F6D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razdobl</w:t>
      </w:r>
      <w:r w:rsidR="00DF26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</w:t>
      </w:r>
      <w:r w:rsidR="00B61F6D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D52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2022. godine</w:t>
      </w:r>
      <w:r w:rsidR="00271707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Nadzorni odbor u sastavu </w:t>
      </w:r>
      <w:r w:rsidR="007D52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avorke Parmać, Branka Šepovića i</w:t>
      </w:r>
      <w:r w:rsidR="007D52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Renate Gudelj</w:t>
      </w:r>
      <w:r w:rsidR="005358D4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271707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61F6D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sastao se </w:t>
      </w:r>
      <w:r w:rsidR="00DF26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 puta</w:t>
      </w:r>
      <w:r w:rsidR="00B61F6D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godišnje</w:t>
      </w:r>
      <w:r w:rsidR="00B24EF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samostalno</w:t>
      </w:r>
      <w:r w:rsidR="00B61F6D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pratio</w:t>
      </w:r>
      <w:r w:rsidR="00B24EF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je</w:t>
      </w:r>
      <w:r w:rsidR="00271707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rad i predsjedništva i predsjednice</w:t>
      </w:r>
      <w:r w:rsidR="00B61F6D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Udruge, </w:t>
      </w:r>
      <w:r w:rsidR="007E36DD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sudjelovao na sastancima predsjedništva, </w:t>
      </w:r>
      <w:r w:rsidR="00B61F6D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raspravljali su</w:t>
      </w:r>
      <w:r w:rsidR="00271707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 godišnjim izvješćima i planovima rada predsjednice Udruge.</w:t>
      </w:r>
      <w:r w:rsidR="00894790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F26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Iz Istarske županije postavljen je upit zašto financijski plan nije razrađen na 4 razine. Maja Štivojević, računovođa HUROŠ-a, obrazložila je  da će po 4. razini biti razvrstano po Financijskom izvještaju za 2022. godinu.</w:t>
      </w:r>
      <w:r w:rsidR="00DF26FE" w:rsidRPr="00DF26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F26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Daljnje r</w:t>
      </w:r>
      <w:r w:rsidR="00DF26FE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asprave po ovoj točki dnevnog reda nije bilo. </w:t>
      </w:r>
      <w:r w:rsidR="00DF26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E2D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Financijski plan je dan na usvajanje, od čega je 208 članova za usvajanje, a jedan je suzdržan.</w:t>
      </w:r>
    </w:p>
    <w:p w14:paraId="35A49EF1" w14:textId="69859809" w:rsidR="00271707" w:rsidRPr="00A23D2F" w:rsidRDefault="00271707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3D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ZAKLJUČAK</w:t>
      </w:r>
      <w:r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7233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Financijski plan za 2023. godinu </w:t>
      </w:r>
      <w:r w:rsidRPr="00A23D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je usvojen javnim glasovanjem</w:t>
      </w:r>
      <w:r w:rsidR="00DF26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E36DD" w:rsidRPr="00A23D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07724172" w14:textId="77777777" w:rsidR="00271707" w:rsidRPr="0072332D" w:rsidRDefault="00271707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</w:p>
    <w:p w14:paraId="58D307EE" w14:textId="7ADE84D4" w:rsidR="0072332D" w:rsidRDefault="0072332D" w:rsidP="0072332D">
      <w:pPr>
        <w:pStyle w:val="Default"/>
        <w:spacing w:after="27"/>
        <w:rPr>
          <w:color w:val="000000" w:themeColor="text1"/>
          <w:u w:val="single"/>
        </w:rPr>
      </w:pPr>
      <w:r w:rsidRPr="0072332D">
        <w:rPr>
          <w:color w:val="000000" w:themeColor="text1"/>
          <w:u w:val="single"/>
        </w:rPr>
        <w:t>Ad6) Program rada HUROŠ-a za 2023. godinu</w:t>
      </w:r>
    </w:p>
    <w:p w14:paraId="459ABB9E" w14:textId="4FE6C1CD" w:rsidR="0072332D" w:rsidRDefault="0072332D" w:rsidP="0072332D">
      <w:pPr>
        <w:pStyle w:val="Default"/>
        <w:spacing w:after="27"/>
        <w:rPr>
          <w:color w:val="000000" w:themeColor="text1"/>
        </w:rPr>
      </w:pPr>
      <w:r w:rsidRPr="0072332D">
        <w:rPr>
          <w:color w:val="000000" w:themeColor="text1"/>
        </w:rPr>
        <w:t>Predsjednica Udruge Antonija Mirosavljević prezentirala je program rada HUROŠ-a po mjesecima za 2023. godinu.</w:t>
      </w:r>
    </w:p>
    <w:p w14:paraId="4F370AC2" w14:textId="6E3B515D" w:rsidR="001E2D34" w:rsidRPr="00F37ED5" w:rsidRDefault="001E2D34" w:rsidP="001E2D34">
      <w:pPr>
        <w:rPr>
          <w:rFonts w:ascii="Times New Roman" w:hAnsi="Times New Roman" w:cs="Times New Roman"/>
          <w:sz w:val="24"/>
          <w:szCs w:val="24"/>
        </w:rPr>
      </w:pPr>
      <w:r w:rsidRPr="00F37ED5">
        <w:rPr>
          <w:rFonts w:ascii="Times New Roman" w:hAnsi="Times New Roman" w:cs="Times New Roman"/>
          <w:color w:val="000000" w:themeColor="text1"/>
          <w:sz w:val="24"/>
          <w:szCs w:val="24"/>
        </w:rPr>
        <w:t>U 2023. godini planirano je</w:t>
      </w:r>
      <w:r w:rsidR="00F37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sljedeće</w:t>
      </w:r>
      <w:r w:rsidRPr="00F37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37ED5">
        <w:rPr>
          <w:rFonts w:ascii="Times New Roman" w:hAnsi="Times New Roman" w:cs="Times New Roman"/>
          <w:sz w:val="24"/>
          <w:szCs w:val="24"/>
        </w:rPr>
        <w:t xml:space="preserve">Izrada financijskog izvješća za 2022., </w:t>
      </w:r>
      <w:r w:rsidR="00F37ED5">
        <w:rPr>
          <w:rFonts w:ascii="Times New Roman" w:hAnsi="Times New Roman" w:cs="Times New Roman"/>
          <w:sz w:val="24"/>
          <w:szCs w:val="24"/>
        </w:rPr>
        <w:t>p</w:t>
      </w:r>
      <w:r w:rsidRPr="00F37ED5">
        <w:rPr>
          <w:rFonts w:ascii="Times New Roman" w:hAnsi="Times New Roman" w:cs="Times New Roman"/>
          <w:sz w:val="24"/>
          <w:szCs w:val="24"/>
        </w:rPr>
        <w:t xml:space="preserve">riprema i održavanje sjednica Predsjedništva, priprema i održavanje  redovne skupštine HUROŠ-a, suradnja s MZO na pripremi novog Zakona o odgoju i obrazovanju  i  izradi te izmjeni podzakonskih akata i drugih zakona iz područja obrazovanja, suradnja s Agencijom za odgoj i obrazovanje, suradnja s Agencijom za strukovno obrazovanje i obrazovanje odraslih, suradnja s Nacionalnim centrom za vanjsko vrednovanje obrazovanja, suradnja s Udrugom hrvatskih srednjoškolskih ravnatelja, suradnja s Hrvatskom zajednicom osnovnoškolskih ravnatelja, </w:t>
      </w:r>
      <w:r w:rsidRPr="00F37ED5">
        <w:rPr>
          <w:rFonts w:ascii="Times New Roman" w:hAnsi="Times New Roman" w:cs="Times New Roman"/>
          <w:sz w:val="24"/>
          <w:szCs w:val="24"/>
        </w:rPr>
        <w:t>s</w:t>
      </w:r>
      <w:r w:rsidRPr="00F37ED5">
        <w:rPr>
          <w:rFonts w:ascii="Times New Roman" w:hAnsi="Times New Roman" w:cs="Times New Roman"/>
          <w:sz w:val="24"/>
          <w:szCs w:val="24"/>
        </w:rPr>
        <w:t xml:space="preserve">uradnja s Agencijom za mobilnost i programe EU, </w:t>
      </w:r>
      <w:r w:rsidRPr="00F37ED5">
        <w:rPr>
          <w:rFonts w:ascii="Times New Roman" w:hAnsi="Times New Roman" w:cs="Times New Roman"/>
          <w:sz w:val="24"/>
          <w:szCs w:val="24"/>
        </w:rPr>
        <w:t>s</w:t>
      </w:r>
      <w:r w:rsidRPr="00F37ED5">
        <w:rPr>
          <w:rFonts w:ascii="Times New Roman" w:hAnsi="Times New Roman" w:cs="Times New Roman"/>
          <w:sz w:val="24"/>
          <w:szCs w:val="24"/>
        </w:rPr>
        <w:t xml:space="preserve">uradnja s Udrugom tajnika i računovođa u školstvu, </w:t>
      </w:r>
      <w:r w:rsidRPr="00F37ED5">
        <w:rPr>
          <w:rFonts w:ascii="Times New Roman" w:hAnsi="Times New Roman" w:cs="Times New Roman"/>
          <w:sz w:val="24"/>
          <w:szCs w:val="24"/>
        </w:rPr>
        <w:t>s</w:t>
      </w:r>
      <w:r w:rsidRPr="00F37ED5">
        <w:rPr>
          <w:rFonts w:ascii="Times New Roman" w:hAnsi="Times New Roman" w:cs="Times New Roman"/>
          <w:sz w:val="24"/>
          <w:szCs w:val="24"/>
        </w:rPr>
        <w:t xml:space="preserve">uradnja s Hrvatskom udrugom školskih knjižničara, </w:t>
      </w:r>
      <w:r w:rsidRPr="00F37ED5">
        <w:rPr>
          <w:rFonts w:ascii="Times New Roman" w:hAnsi="Times New Roman" w:cs="Times New Roman"/>
          <w:sz w:val="24"/>
          <w:szCs w:val="24"/>
        </w:rPr>
        <w:t>s</w:t>
      </w:r>
      <w:r w:rsidRPr="00F37ED5">
        <w:rPr>
          <w:rFonts w:ascii="Times New Roman" w:hAnsi="Times New Roman" w:cs="Times New Roman"/>
          <w:sz w:val="24"/>
          <w:szCs w:val="24"/>
        </w:rPr>
        <w:t xml:space="preserve">uradnja s CARNET-om, </w:t>
      </w:r>
      <w:r w:rsidRPr="00F37ED5">
        <w:rPr>
          <w:rFonts w:ascii="Times New Roman" w:hAnsi="Times New Roman" w:cs="Times New Roman"/>
          <w:sz w:val="24"/>
          <w:szCs w:val="24"/>
        </w:rPr>
        <w:t>s</w:t>
      </w:r>
      <w:r w:rsidRPr="00F37ED5">
        <w:rPr>
          <w:rFonts w:ascii="Times New Roman" w:hAnsi="Times New Roman" w:cs="Times New Roman"/>
          <w:sz w:val="24"/>
          <w:szCs w:val="24"/>
        </w:rPr>
        <w:t xml:space="preserve">uradnja s Institutom za društvena istraživanja u Zagrebu, </w:t>
      </w:r>
      <w:r w:rsidRPr="00F37ED5">
        <w:rPr>
          <w:rFonts w:ascii="Times New Roman" w:hAnsi="Times New Roman" w:cs="Times New Roman"/>
          <w:sz w:val="24"/>
          <w:szCs w:val="24"/>
        </w:rPr>
        <w:t>s</w:t>
      </w:r>
      <w:r w:rsidRPr="00F37ED5">
        <w:rPr>
          <w:rFonts w:ascii="Times New Roman" w:hAnsi="Times New Roman" w:cs="Times New Roman"/>
          <w:sz w:val="24"/>
          <w:szCs w:val="24"/>
        </w:rPr>
        <w:t xml:space="preserve">uradnja s Odborom za obrazovanje, znanost i kulturu, </w:t>
      </w:r>
      <w:r w:rsidRPr="00F37ED5">
        <w:rPr>
          <w:rFonts w:ascii="Times New Roman" w:hAnsi="Times New Roman" w:cs="Times New Roman"/>
          <w:sz w:val="24"/>
          <w:szCs w:val="24"/>
        </w:rPr>
        <w:t>s</w:t>
      </w:r>
      <w:r w:rsidRPr="00F37ED5">
        <w:rPr>
          <w:rFonts w:ascii="Times New Roman" w:hAnsi="Times New Roman" w:cs="Times New Roman"/>
          <w:sz w:val="24"/>
          <w:szCs w:val="24"/>
        </w:rPr>
        <w:t xml:space="preserve">uradnja s Učiteljskim fakultetom Sveučilišta u Zagrebu i Fakultetom za odgojne i obrazovne znanosti, Osijek, </w:t>
      </w:r>
      <w:r w:rsidRPr="00F37ED5">
        <w:rPr>
          <w:rFonts w:ascii="Times New Roman" w:hAnsi="Times New Roman" w:cs="Times New Roman"/>
          <w:sz w:val="24"/>
          <w:szCs w:val="24"/>
        </w:rPr>
        <w:t>s</w:t>
      </w:r>
      <w:r w:rsidRPr="00F37ED5">
        <w:rPr>
          <w:rFonts w:ascii="Times New Roman" w:hAnsi="Times New Roman" w:cs="Times New Roman"/>
          <w:sz w:val="24"/>
          <w:szCs w:val="24"/>
        </w:rPr>
        <w:t>udjelovanje u E-savjetovanjima u području osnovnoškolskog obrazovanja,</w:t>
      </w:r>
      <w:r w:rsidR="00F37ED5" w:rsidRPr="00F37ED5">
        <w:rPr>
          <w:rFonts w:ascii="Times New Roman" w:hAnsi="Times New Roman" w:cs="Times New Roman"/>
          <w:sz w:val="24"/>
          <w:szCs w:val="24"/>
        </w:rPr>
        <w:t xml:space="preserve"> </w:t>
      </w:r>
      <w:r w:rsidR="00F37ED5" w:rsidRPr="00F37ED5">
        <w:rPr>
          <w:rFonts w:ascii="Times New Roman" w:hAnsi="Times New Roman" w:cs="Times New Roman"/>
          <w:sz w:val="24"/>
          <w:szCs w:val="24"/>
        </w:rPr>
        <w:t>s</w:t>
      </w:r>
      <w:r w:rsidR="00F37ED5" w:rsidRPr="00F37ED5">
        <w:rPr>
          <w:rFonts w:ascii="Times New Roman" w:hAnsi="Times New Roman" w:cs="Times New Roman"/>
          <w:sz w:val="24"/>
          <w:szCs w:val="24"/>
        </w:rPr>
        <w:t xml:space="preserve">astanci predstavnika Udruge s predstavnicima MZO-a, </w:t>
      </w:r>
      <w:r w:rsidR="00F37ED5" w:rsidRPr="00F37ED5">
        <w:rPr>
          <w:rFonts w:ascii="Times New Roman" w:hAnsi="Times New Roman" w:cs="Times New Roman"/>
          <w:sz w:val="24"/>
          <w:szCs w:val="24"/>
        </w:rPr>
        <w:t>r</w:t>
      </w:r>
      <w:r w:rsidR="00F37ED5" w:rsidRPr="00F37ED5">
        <w:rPr>
          <w:rFonts w:ascii="Times New Roman" w:hAnsi="Times New Roman" w:cs="Times New Roman"/>
          <w:sz w:val="24"/>
          <w:szCs w:val="24"/>
        </w:rPr>
        <w:t xml:space="preserve">egionalni sastanci članova Udruge vezano uz aktualnu problematiku, </w:t>
      </w:r>
      <w:r w:rsidR="00F37ED5" w:rsidRPr="00F37ED5">
        <w:rPr>
          <w:rFonts w:ascii="Times New Roman" w:hAnsi="Times New Roman" w:cs="Times New Roman"/>
          <w:sz w:val="24"/>
          <w:szCs w:val="24"/>
        </w:rPr>
        <w:t>s</w:t>
      </w:r>
      <w:r w:rsidR="00F37ED5" w:rsidRPr="00F37ED5">
        <w:rPr>
          <w:rFonts w:ascii="Times New Roman" w:hAnsi="Times New Roman" w:cs="Times New Roman"/>
          <w:sz w:val="24"/>
          <w:szCs w:val="24"/>
        </w:rPr>
        <w:t xml:space="preserve">uradnja sa lokalnom upravom i samoupravom, </w:t>
      </w:r>
      <w:r w:rsidR="00F37ED5" w:rsidRPr="00F37ED5">
        <w:rPr>
          <w:rFonts w:ascii="Times New Roman" w:hAnsi="Times New Roman" w:cs="Times New Roman"/>
          <w:sz w:val="24"/>
          <w:szCs w:val="24"/>
        </w:rPr>
        <w:t>s</w:t>
      </w:r>
      <w:r w:rsidR="00F37ED5" w:rsidRPr="00F37ED5">
        <w:rPr>
          <w:rFonts w:ascii="Times New Roman" w:hAnsi="Times New Roman" w:cs="Times New Roman"/>
          <w:sz w:val="24"/>
          <w:szCs w:val="24"/>
        </w:rPr>
        <w:t xml:space="preserve">uradnja s medijima, </w:t>
      </w:r>
      <w:r w:rsidR="00F37ED5" w:rsidRPr="00F37ED5">
        <w:rPr>
          <w:rFonts w:ascii="Times New Roman" w:hAnsi="Times New Roman" w:cs="Times New Roman"/>
          <w:sz w:val="24"/>
          <w:szCs w:val="24"/>
        </w:rPr>
        <w:t>s</w:t>
      </w:r>
      <w:r w:rsidR="00F37ED5" w:rsidRPr="00F37ED5">
        <w:rPr>
          <w:rFonts w:ascii="Times New Roman" w:hAnsi="Times New Roman" w:cs="Times New Roman"/>
          <w:sz w:val="24"/>
          <w:szCs w:val="24"/>
        </w:rPr>
        <w:t xml:space="preserve">udjelovanje u aktivnostima  ESHA-e i EduTech Europe, </w:t>
      </w:r>
      <w:r w:rsidR="00F37ED5" w:rsidRPr="00F37ED5">
        <w:rPr>
          <w:rFonts w:ascii="Times New Roman" w:hAnsi="Times New Roman" w:cs="Times New Roman"/>
          <w:sz w:val="24"/>
          <w:szCs w:val="24"/>
        </w:rPr>
        <w:t>p</w:t>
      </w:r>
      <w:r w:rsidR="00F37ED5" w:rsidRPr="00F37ED5">
        <w:rPr>
          <w:rFonts w:ascii="Times New Roman" w:hAnsi="Times New Roman" w:cs="Times New Roman"/>
          <w:sz w:val="24"/>
          <w:szCs w:val="24"/>
        </w:rPr>
        <w:t xml:space="preserve">riprema i održavanje jesenskog stručnog skupa, </w:t>
      </w:r>
      <w:r w:rsidR="00F37ED5" w:rsidRPr="00F37ED5">
        <w:rPr>
          <w:rFonts w:ascii="Times New Roman" w:hAnsi="Times New Roman" w:cs="Times New Roman"/>
          <w:sz w:val="24"/>
          <w:szCs w:val="24"/>
        </w:rPr>
        <w:t>s</w:t>
      </w:r>
      <w:r w:rsidR="00F37ED5" w:rsidRPr="00F37ED5">
        <w:rPr>
          <w:rFonts w:ascii="Times New Roman" w:hAnsi="Times New Roman" w:cs="Times New Roman"/>
          <w:sz w:val="24"/>
          <w:szCs w:val="24"/>
        </w:rPr>
        <w:t xml:space="preserve">udjelovanje na ESHA konferenciji – DUBROVNIK, </w:t>
      </w:r>
      <w:r w:rsidR="00F37ED5" w:rsidRPr="00F37ED5">
        <w:rPr>
          <w:rFonts w:ascii="Times New Roman" w:hAnsi="Times New Roman" w:cs="Times New Roman"/>
          <w:sz w:val="24"/>
          <w:szCs w:val="24"/>
        </w:rPr>
        <w:t>izrada</w:t>
      </w:r>
      <w:r w:rsidR="00F37ED5" w:rsidRPr="00F37ED5">
        <w:rPr>
          <w:rFonts w:ascii="Times New Roman" w:hAnsi="Times New Roman" w:cs="Times New Roman"/>
          <w:sz w:val="24"/>
          <w:szCs w:val="24"/>
        </w:rPr>
        <w:t xml:space="preserve"> programa rada za 2024. godinu te </w:t>
      </w:r>
      <w:r w:rsidR="00F37ED5" w:rsidRPr="00F37ED5">
        <w:rPr>
          <w:rFonts w:ascii="Times New Roman" w:hAnsi="Times New Roman" w:cs="Times New Roman"/>
          <w:sz w:val="24"/>
          <w:szCs w:val="24"/>
        </w:rPr>
        <w:t>i</w:t>
      </w:r>
      <w:r w:rsidR="00F37ED5" w:rsidRPr="00F37ED5">
        <w:rPr>
          <w:rFonts w:ascii="Times New Roman" w:hAnsi="Times New Roman" w:cs="Times New Roman"/>
          <w:sz w:val="24"/>
          <w:szCs w:val="24"/>
        </w:rPr>
        <w:t>zrada financijskog plana za 2024. godinu.</w:t>
      </w:r>
    </w:p>
    <w:p w14:paraId="4533D0EB" w14:textId="5618F80E" w:rsidR="0072332D" w:rsidRPr="00A23D2F" w:rsidRDefault="0072332D" w:rsidP="0072332D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3D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ZAKLJUČAK</w:t>
      </w:r>
      <w:r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Plan rada za 2023. godinu </w:t>
      </w:r>
      <w:r w:rsidRPr="00A23D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je usvojeno javnim glasovanjem jednoglasno.</w:t>
      </w:r>
    </w:p>
    <w:p w14:paraId="32F6E820" w14:textId="21C0C9A9" w:rsidR="0072332D" w:rsidRDefault="0072332D" w:rsidP="0072332D">
      <w:pPr>
        <w:pStyle w:val="Default"/>
        <w:spacing w:after="27"/>
        <w:rPr>
          <w:color w:val="000000" w:themeColor="text1"/>
        </w:rPr>
      </w:pPr>
    </w:p>
    <w:p w14:paraId="2A8E95C8" w14:textId="3C5BEF5F" w:rsidR="0072332D" w:rsidRPr="0072332D" w:rsidRDefault="0072332D" w:rsidP="0072332D">
      <w:pPr>
        <w:pStyle w:val="Default"/>
        <w:spacing w:after="27"/>
        <w:rPr>
          <w:color w:val="000000" w:themeColor="text1"/>
          <w:u w:val="single"/>
        </w:rPr>
      </w:pPr>
      <w:r w:rsidRPr="0072332D">
        <w:rPr>
          <w:u w:val="single"/>
        </w:rPr>
        <w:t>Ad7) Izb</w:t>
      </w:r>
      <w:r>
        <w:rPr>
          <w:u w:val="single"/>
        </w:rPr>
        <w:t>or člana Nadzornog odbora</w:t>
      </w:r>
    </w:p>
    <w:p w14:paraId="172A164F" w14:textId="77777777" w:rsidR="0072332D" w:rsidRDefault="00825608" w:rsidP="0072332D">
      <w:pPr>
        <w:pStyle w:val="Default"/>
        <w:numPr>
          <w:ilvl w:val="0"/>
          <w:numId w:val="5"/>
        </w:numPr>
        <w:spacing w:after="27"/>
      </w:pPr>
      <w:r w:rsidRPr="00A23D2F">
        <w:tab/>
      </w:r>
      <w:r w:rsidR="0072332D">
        <w:t>a) Izbor izbornog povjerenstva</w:t>
      </w:r>
    </w:p>
    <w:p w14:paraId="67C5D16C" w14:textId="77777777" w:rsidR="0072332D" w:rsidRDefault="0072332D" w:rsidP="0072332D">
      <w:pPr>
        <w:pStyle w:val="Default"/>
        <w:numPr>
          <w:ilvl w:val="4"/>
          <w:numId w:val="5"/>
        </w:numPr>
        <w:spacing w:after="27"/>
      </w:pPr>
      <w:r>
        <w:t xml:space="preserve"> </w:t>
      </w:r>
      <w:r>
        <w:tab/>
        <w:t>b) Predlaganje i predstavljanje kandidata za člana Nadzornog odbora</w:t>
      </w:r>
    </w:p>
    <w:p w14:paraId="4380DAFE" w14:textId="399E3C6B" w:rsidR="0072332D" w:rsidRDefault="0072332D" w:rsidP="0072332D">
      <w:pPr>
        <w:pStyle w:val="Default"/>
        <w:numPr>
          <w:ilvl w:val="7"/>
          <w:numId w:val="5"/>
        </w:numPr>
        <w:spacing w:after="27"/>
      </w:pPr>
      <w:r>
        <w:t xml:space="preserve"> </w:t>
      </w:r>
      <w:r>
        <w:tab/>
        <w:t>c) Provedba glasanja</w:t>
      </w:r>
    </w:p>
    <w:p w14:paraId="415E2DB9" w14:textId="77777777" w:rsidR="0072332D" w:rsidRDefault="0072332D" w:rsidP="0072332D">
      <w:pPr>
        <w:pStyle w:val="Default"/>
        <w:spacing w:after="27"/>
        <w:ind w:firstLine="708"/>
      </w:pPr>
      <w:r>
        <w:t>d) Objava rezultata</w:t>
      </w:r>
    </w:p>
    <w:p w14:paraId="0B560737" w14:textId="77777777" w:rsidR="0072332D" w:rsidRDefault="0072332D" w:rsidP="00723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76D66" w14:textId="55B45222" w:rsidR="002B50C0" w:rsidRPr="00A23D2F" w:rsidRDefault="00C72110" w:rsidP="007233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Odlaskom Davorke Parmač u mirovinu, provode se izbori za novog člana Nadzornog odbora. </w:t>
      </w:r>
      <w:r w:rsidR="002B50C0" w:rsidRPr="00A23D2F">
        <w:rPr>
          <w:rFonts w:ascii="Times New Roman" w:hAnsi="Times New Roman" w:cs="Times New Roman"/>
          <w:sz w:val="24"/>
          <w:szCs w:val="24"/>
        </w:rPr>
        <w:t xml:space="preserve">Predsjedavajuća </w:t>
      </w:r>
      <w:r w:rsidR="0072332D">
        <w:rPr>
          <w:rFonts w:ascii="Times New Roman" w:hAnsi="Times New Roman" w:cs="Times New Roman"/>
          <w:sz w:val="24"/>
          <w:szCs w:val="24"/>
        </w:rPr>
        <w:t>Silvana Bjelovučić</w:t>
      </w:r>
      <w:r w:rsidR="002B50C0" w:rsidRPr="00A23D2F">
        <w:rPr>
          <w:rFonts w:ascii="Times New Roman" w:hAnsi="Times New Roman" w:cs="Times New Roman"/>
          <w:sz w:val="24"/>
          <w:szCs w:val="24"/>
        </w:rPr>
        <w:t xml:space="preserve"> je ukratko podsjetila na odredbe Statuta </w:t>
      </w:r>
      <w:r w:rsidR="0072332D">
        <w:rPr>
          <w:rFonts w:ascii="Times New Roman" w:hAnsi="Times New Roman" w:cs="Times New Roman"/>
          <w:sz w:val="24"/>
          <w:szCs w:val="24"/>
        </w:rPr>
        <w:t>HUROŠ</w:t>
      </w:r>
      <w:r w:rsidR="002B50C0" w:rsidRPr="00A23D2F">
        <w:rPr>
          <w:rFonts w:ascii="Times New Roman" w:hAnsi="Times New Roman" w:cs="Times New Roman"/>
          <w:sz w:val="24"/>
          <w:szCs w:val="24"/>
        </w:rPr>
        <w:t xml:space="preserve">-a koje se odnose na </w:t>
      </w:r>
      <w:r w:rsidR="00DF60BC" w:rsidRPr="00A23D2F">
        <w:rPr>
          <w:rFonts w:ascii="Times New Roman" w:hAnsi="Times New Roman" w:cs="Times New Roman"/>
          <w:sz w:val="24"/>
          <w:szCs w:val="24"/>
        </w:rPr>
        <w:t xml:space="preserve">izbor </w:t>
      </w:r>
      <w:r w:rsidR="0072332D">
        <w:rPr>
          <w:rFonts w:ascii="Times New Roman" w:hAnsi="Times New Roman" w:cs="Times New Roman"/>
          <w:sz w:val="24"/>
          <w:szCs w:val="24"/>
        </w:rPr>
        <w:t>članova Nadzornog odbora i tijek izbornog postupka.</w:t>
      </w:r>
      <w:r w:rsidR="002B50C0" w:rsidRPr="00A23D2F">
        <w:rPr>
          <w:rFonts w:ascii="Times New Roman" w:hAnsi="Times New Roman" w:cs="Times New Roman"/>
          <w:sz w:val="24"/>
          <w:szCs w:val="24"/>
        </w:rPr>
        <w:t xml:space="preserve"> Skupština bira </w:t>
      </w:r>
      <w:r w:rsidR="0072332D">
        <w:rPr>
          <w:rFonts w:ascii="Times New Roman" w:hAnsi="Times New Roman" w:cs="Times New Roman"/>
          <w:sz w:val="24"/>
          <w:szCs w:val="24"/>
        </w:rPr>
        <w:t>člana Nadzornog odbora</w:t>
      </w:r>
      <w:r w:rsidR="00DF60BC" w:rsidRPr="00A23D2F">
        <w:rPr>
          <w:rFonts w:ascii="Times New Roman" w:hAnsi="Times New Roman" w:cs="Times New Roman"/>
          <w:sz w:val="24"/>
          <w:szCs w:val="24"/>
        </w:rPr>
        <w:t xml:space="preserve">, </w:t>
      </w:r>
      <w:r w:rsidR="0072332D">
        <w:rPr>
          <w:rFonts w:ascii="Times New Roman" w:hAnsi="Times New Roman" w:cs="Times New Roman"/>
          <w:sz w:val="24"/>
          <w:szCs w:val="24"/>
        </w:rPr>
        <w:t>javnim</w:t>
      </w:r>
      <w:r w:rsidR="00DF60BC" w:rsidRPr="00A23D2F">
        <w:rPr>
          <w:rFonts w:ascii="Times New Roman" w:hAnsi="Times New Roman" w:cs="Times New Roman"/>
          <w:sz w:val="24"/>
          <w:szCs w:val="24"/>
        </w:rPr>
        <w:t xml:space="preserve"> glasovanjem,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F60BC" w:rsidRPr="00A23D2F">
        <w:rPr>
          <w:rFonts w:ascii="Times New Roman" w:hAnsi="Times New Roman" w:cs="Times New Roman"/>
          <w:sz w:val="24"/>
          <w:szCs w:val="24"/>
        </w:rPr>
        <w:t xml:space="preserve"> izabrani kandidat </w:t>
      </w:r>
      <w:r w:rsidR="002B50C0" w:rsidRPr="00A23D2F">
        <w:rPr>
          <w:rFonts w:ascii="Times New Roman" w:hAnsi="Times New Roman" w:cs="Times New Roman"/>
          <w:sz w:val="24"/>
          <w:szCs w:val="24"/>
        </w:rPr>
        <w:t xml:space="preserve"> smatra se onaj koji dobije najveći broj glas</w:t>
      </w:r>
      <w:r w:rsidR="0072332D">
        <w:rPr>
          <w:rFonts w:ascii="Times New Roman" w:hAnsi="Times New Roman" w:cs="Times New Roman"/>
          <w:sz w:val="24"/>
          <w:szCs w:val="24"/>
        </w:rPr>
        <w:t>ova, mandat traje 5</w:t>
      </w:r>
      <w:r w:rsidR="002B50C0" w:rsidRPr="00A23D2F">
        <w:rPr>
          <w:rFonts w:ascii="Times New Roman" w:hAnsi="Times New Roman" w:cs="Times New Roman"/>
          <w:sz w:val="24"/>
          <w:szCs w:val="24"/>
        </w:rPr>
        <w:t xml:space="preserve"> godine</w:t>
      </w:r>
      <w:r w:rsidR="00DF60BC" w:rsidRPr="00A23D2F">
        <w:rPr>
          <w:rFonts w:ascii="Times New Roman" w:hAnsi="Times New Roman" w:cs="Times New Roman"/>
          <w:sz w:val="24"/>
          <w:szCs w:val="24"/>
        </w:rPr>
        <w:t xml:space="preserve"> </w:t>
      </w:r>
      <w:r w:rsidR="002B50C0" w:rsidRPr="00A23D2F">
        <w:rPr>
          <w:rFonts w:ascii="Times New Roman" w:hAnsi="Times New Roman" w:cs="Times New Roman"/>
          <w:sz w:val="24"/>
          <w:szCs w:val="24"/>
        </w:rPr>
        <w:t>(ista osoba može biti ponovo izab</w:t>
      </w:r>
      <w:r w:rsidR="0072332D">
        <w:rPr>
          <w:rFonts w:ascii="Times New Roman" w:hAnsi="Times New Roman" w:cs="Times New Roman"/>
          <w:sz w:val="24"/>
          <w:szCs w:val="24"/>
        </w:rPr>
        <w:t>rana).</w:t>
      </w:r>
    </w:p>
    <w:p w14:paraId="194CBE4B" w14:textId="3F3A2B53" w:rsidR="002B50C0" w:rsidRPr="00A23D2F" w:rsidRDefault="002B50C0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 w:rsidRPr="00A23D2F">
        <w:rPr>
          <w:rFonts w:ascii="Times New Roman" w:hAnsi="Times New Roman" w:cs="Times New Roman"/>
          <w:sz w:val="24"/>
          <w:szCs w:val="24"/>
        </w:rPr>
        <w:t>Izborni post</w:t>
      </w:r>
      <w:r w:rsidR="00DF60BC" w:rsidRPr="00A23D2F">
        <w:rPr>
          <w:rFonts w:ascii="Times New Roman" w:hAnsi="Times New Roman" w:cs="Times New Roman"/>
          <w:sz w:val="24"/>
          <w:szCs w:val="24"/>
        </w:rPr>
        <w:t>upak odvija se u nekoliko dijelova</w:t>
      </w:r>
      <w:r w:rsidRPr="00A23D2F">
        <w:rPr>
          <w:rFonts w:ascii="Times New Roman" w:hAnsi="Times New Roman" w:cs="Times New Roman"/>
          <w:sz w:val="24"/>
          <w:szCs w:val="24"/>
        </w:rPr>
        <w:t xml:space="preserve"> pa je tako i koncipirana ova točka dnevnog reda pod</w:t>
      </w:r>
      <w:r w:rsidR="00B24EF3">
        <w:rPr>
          <w:rFonts w:ascii="Times New Roman" w:hAnsi="Times New Roman" w:cs="Times New Roman"/>
          <w:sz w:val="24"/>
          <w:szCs w:val="24"/>
        </w:rPr>
        <w:t xml:space="preserve"> </w:t>
      </w:r>
      <w:r w:rsidRPr="00A23D2F">
        <w:rPr>
          <w:rFonts w:ascii="Times New Roman" w:hAnsi="Times New Roman" w:cs="Times New Roman"/>
          <w:sz w:val="24"/>
          <w:szCs w:val="24"/>
        </w:rPr>
        <w:t xml:space="preserve">točkama a,b,c i d. Izbornim postupkom koordinira predsjedavateljica Skupštine. </w:t>
      </w:r>
    </w:p>
    <w:p w14:paraId="302D0DBA" w14:textId="72E53384" w:rsidR="00B05C89" w:rsidRPr="00A23D2F" w:rsidRDefault="0072332D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Ad7-</w:t>
      </w:r>
      <w:r w:rsidR="002B50C0" w:rsidRPr="00A23D2F">
        <w:rPr>
          <w:rFonts w:ascii="Times New Roman" w:hAnsi="Times New Roman" w:cs="Times New Roman"/>
          <w:sz w:val="24"/>
          <w:szCs w:val="24"/>
        </w:rPr>
        <w:t xml:space="preserve">a) </w:t>
      </w:r>
      <w:r w:rsidR="00B05C89" w:rsidRPr="00A23D2F">
        <w:rPr>
          <w:rFonts w:ascii="Times New Roman" w:hAnsi="Times New Roman" w:cs="Times New Roman"/>
          <w:b/>
          <w:i/>
          <w:sz w:val="24"/>
          <w:szCs w:val="24"/>
        </w:rPr>
        <w:t>Izbor izbornog povjerenstva</w:t>
      </w:r>
    </w:p>
    <w:p w14:paraId="4B74612D" w14:textId="77D125F0" w:rsidR="002B50C0" w:rsidRPr="00A23D2F" w:rsidRDefault="0072332D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Izborno povjerenstvo od 3 člana</w:t>
      </w:r>
      <w:r w:rsidR="002B50C0" w:rsidRPr="00A23D2F">
        <w:rPr>
          <w:rFonts w:ascii="Times New Roman" w:hAnsi="Times New Roman" w:cs="Times New Roman"/>
          <w:sz w:val="24"/>
          <w:szCs w:val="24"/>
        </w:rPr>
        <w:t xml:space="preserve"> imenuje Skupština Udruge, a članovi  između sebe biraju predsjednika koji nakon završetka glasovanja utvrđuje rezultate glasovanje te iste objavljuje članovima Skupštine.</w:t>
      </w:r>
      <w:r w:rsidR="009177A1" w:rsidRPr="00A23D2F">
        <w:rPr>
          <w:rFonts w:ascii="Times New Roman" w:hAnsi="Times New Roman" w:cs="Times New Roman"/>
          <w:sz w:val="24"/>
          <w:szCs w:val="24"/>
        </w:rPr>
        <w:t xml:space="preserve"> </w:t>
      </w:r>
      <w:r w:rsidR="00CE20FC" w:rsidRPr="00A23D2F">
        <w:rPr>
          <w:rFonts w:ascii="Times New Roman" w:hAnsi="Times New Roman" w:cs="Times New Roman"/>
          <w:sz w:val="24"/>
          <w:szCs w:val="24"/>
        </w:rPr>
        <w:t>Za članove Izbornog povjerenstva predloženi su</w:t>
      </w:r>
      <w:r w:rsidR="00B24EF3">
        <w:rPr>
          <w:rFonts w:ascii="Times New Roman" w:hAnsi="Times New Roman" w:cs="Times New Roman"/>
          <w:sz w:val="24"/>
          <w:szCs w:val="24"/>
        </w:rPr>
        <w:t xml:space="preserve"> od strane Predsjedništva</w:t>
      </w:r>
      <w:r w:rsidR="00CE20FC" w:rsidRPr="00A23D2F">
        <w:rPr>
          <w:rFonts w:ascii="Times New Roman" w:hAnsi="Times New Roman" w:cs="Times New Roman"/>
          <w:sz w:val="24"/>
          <w:szCs w:val="24"/>
        </w:rPr>
        <w:t>:</w:t>
      </w:r>
    </w:p>
    <w:p w14:paraId="4AC0D590" w14:textId="4C2AE98D" w:rsidR="00584FBB" w:rsidRPr="00A23D2F" w:rsidRDefault="00584FBB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3D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1. </w:t>
      </w:r>
      <w:r w:rsidR="00F37E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Ankica Krnjajić Magdić</w:t>
      </w:r>
    </w:p>
    <w:p w14:paraId="62CDC376" w14:textId="3DBAC495" w:rsidR="00584FBB" w:rsidRPr="00A23D2F" w:rsidRDefault="00584FBB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3D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2. </w:t>
      </w:r>
      <w:r w:rsidR="00F37E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Branko Goleš</w:t>
      </w:r>
    </w:p>
    <w:p w14:paraId="46086560" w14:textId="5A80DB34" w:rsidR="0072332D" w:rsidRDefault="00584FBB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3D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r w:rsidR="00F37E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Božena Dogša</w:t>
      </w:r>
      <w:r w:rsidR="007233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 </w:t>
      </w:r>
    </w:p>
    <w:p w14:paraId="0AD07105" w14:textId="26A3FDB8" w:rsidR="00584FBB" w:rsidRPr="00A23D2F" w:rsidRDefault="0072332D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233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oni su između sebe izabrali</w:t>
      </w:r>
      <w:r w:rsidR="00F37E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Boženu Dogšu</w:t>
      </w:r>
      <w:r w:rsidRPr="007233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predsjedni</w:t>
      </w:r>
      <w:r w:rsidR="00F37E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cu</w:t>
      </w:r>
      <w:r w:rsidRPr="007233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Izbornog povjerenstva.</w:t>
      </w:r>
    </w:p>
    <w:p w14:paraId="3CD9DAF6" w14:textId="77777777" w:rsidR="003D1B84" w:rsidRPr="00A23D2F" w:rsidRDefault="003D1B84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B395777" w14:textId="0D384CC9" w:rsidR="001C04AD" w:rsidRPr="0072332D" w:rsidRDefault="0072332D" w:rsidP="0072332D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Ad7</w:t>
      </w:r>
      <w:r w:rsidR="003D1B84" w:rsidRPr="00A23D2F">
        <w:rPr>
          <w:rFonts w:ascii="Times New Roman" w:hAnsi="Times New Roman" w:cs="Times New Roman"/>
          <w:sz w:val="24"/>
          <w:szCs w:val="24"/>
        </w:rPr>
        <w:t>-b)</w:t>
      </w:r>
      <w:r w:rsidR="00322F7E" w:rsidRPr="00A23D2F">
        <w:rPr>
          <w:rFonts w:ascii="Times New Roman" w:hAnsi="Times New Roman" w:cs="Times New Roman"/>
          <w:sz w:val="24"/>
          <w:szCs w:val="24"/>
        </w:rPr>
        <w:t xml:space="preserve"> </w:t>
      </w:r>
      <w:r w:rsidR="00322F7E" w:rsidRPr="00A23D2F">
        <w:rPr>
          <w:rFonts w:ascii="Times New Roman" w:hAnsi="Times New Roman" w:cs="Times New Roman"/>
          <w:b/>
          <w:i/>
          <w:sz w:val="24"/>
          <w:szCs w:val="24"/>
        </w:rPr>
        <w:t xml:space="preserve">Predlaganje i predstavljanje kandidata </w:t>
      </w:r>
    </w:p>
    <w:p w14:paraId="61DD723B" w14:textId="2140CCD7" w:rsidR="001C04AD" w:rsidRPr="00A23D2F" w:rsidRDefault="0072332D" w:rsidP="00A23D2F">
      <w:pPr>
        <w:keepNext/>
        <w:spacing w:after="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Silvana Bjelovučić</w:t>
      </w:r>
      <w:r w:rsidR="001C04AD"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>, predsjedavajuća skupštine istaknula je da</w:t>
      </w:r>
      <w:r w:rsidR="001C04AD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C04AD"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kandidate za </w:t>
      </w:r>
      <w:r w:rsidR="00C72110">
        <w:rPr>
          <w:rFonts w:ascii="Times New Roman" w:eastAsia="Times New Roman" w:hAnsi="Times New Roman" w:cs="Times New Roman"/>
          <w:sz w:val="24"/>
          <w:szCs w:val="24"/>
          <w:lang w:eastAsia="ar-SA"/>
        </w:rPr>
        <w:t>člana Nadzornog odbora</w:t>
      </w:r>
      <w:r w:rsidR="001C04AD"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HUROŠ</w:t>
      </w:r>
      <w:r w:rsidR="001C04AD"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-a mogu predlagati svi redoviti članovi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HUROŠ</w:t>
      </w:r>
      <w:r w:rsidR="00C72110">
        <w:rPr>
          <w:rFonts w:ascii="Times New Roman" w:eastAsia="Times New Roman" w:hAnsi="Times New Roman" w:cs="Times New Roman"/>
          <w:sz w:val="24"/>
          <w:szCs w:val="24"/>
          <w:lang w:eastAsia="ar-SA"/>
        </w:rPr>
        <w:t>-a</w:t>
      </w:r>
      <w:r w:rsidR="001C04AD"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kao i da </w:t>
      </w:r>
      <w:r w:rsidR="001C04AD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svaki redoviti član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HUROŠ</w:t>
      </w:r>
      <w:r w:rsidR="001C04AD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-a može sam istaknuti svoju kandidaturu. Kandidatom se smatra svaki redoviti član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HUROŠ</w:t>
      </w:r>
      <w:r w:rsidR="001C04AD"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-a koji usmenom izjavom na sjednici skupštine potvrdi da prihvaća kandidaturu ili koji  sam istakne svoju kandidaturu. </w:t>
      </w:r>
    </w:p>
    <w:p w14:paraId="077420F9" w14:textId="5D2C8C06" w:rsidR="001C04AD" w:rsidRPr="00A23D2F" w:rsidRDefault="001C04AD" w:rsidP="00A23D2F">
      <w:pPr>
        <w:keepNext/>
        <w:spacing w:after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Predsjedavajuća skupštine poziva nazočne članove </w:t>
      </w:r>
      <w:r w:rsidR="007233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HUROŠ</w:t>
      </w:r>
      <w:r w:rsidR="00C721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-a na predlaganje kandidata za člana Nadzornog odbora</w:t>
      </w:r>
      <w:r w:rsidRPr="00A23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D219447" w14:textId="77777777" w:rsidR="001C04AD" w:rsidRPr="00A23D2F" w:rsidRDefault="001C04AD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C421486" w14:textId="65C866DB" w:rsidR="001C04AD" w:rsidRDefault="001C04AD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3D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PRIJEDLOZI</w:t>
      </w:r>
    </w:p>
    <w:p w14:paraId="541EC0D1" w14:textId="34C5CF41" w:rsidR="00F37ED5" w:rsidRPr="00F37ED5" w:rsidRDefault="00F37ED5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7E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prijedlog ogranka Istarske županije predlaže se Marin Mihovilović, a na </w:t>
      </w:r>
    </w:p>
    <w:p w14:paraId="39DC7DB1" w14:textId="026D08DD" w:rsidR="004B42ED" w:rsidRDefault="001C04AD" w:rsidP="00F37ED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prijedlog Predsjedništva </w:t>
      </w:r>
      <w:r w:rsidR="00B24E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HUROŠ-a </w:t>
      </w:r>
      <w:r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 </w:t>
      </w:r>
      <w:r w:rsidR="0072332D">
        <w:rPr>
          <w:rFonts w:ascii="Times New Roman" w:eastAsia="Times New Roman" w:hAnsi="Times New Roman" w:cs="Times New Roman"/>
          <w:sz w:val="24"/>
          <w:szCs w:val="24"/>
          <w:lang w:eastAsia="ar-SA"/>
        </w:rPr>
        <w:t>se</w:t>
      </w:r>
      <w:r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37ED5">
        <w:rPr>
          <w:rFonts w:ascii="Times New Roman" w:eastAsia="Times New Roman" w:hAnsi="Times New Roman" w:cs="Times New Roman"/>
          <w:sz w:val="24"/>
          <w:szCs w:val="24"/>
          <w:lang w:eastAsia="ar-SA"/>
        </w:rPr>
        <w:t>Mario Plavčić</w:t>
      </w:r>
      <w:r w:rsidR="007233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kandidata</w:t>
      </w:r>
      <w:r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</w:t>
      </w:r>
      <w:r w:rsidR="0072332D">
        <w:rPr>
          <w:rFonts w:ascii="Times New Roman" w:eastAsia="Times New Roman" w:hAnsi="Times New Roman" w:cs="Times New Roman"/>
          <w:sz w:val="24"/>
          <w:szCs w:val="24"/>
          <w:lang w:eastAsia="ar-SA"/>
        </w:rPr>
        <w:t>člana Nadzornog obora HUROŠ</w:t>
      </w:r>
      <w:r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-a. </w:t>
      </w:r>
      <w:r w:rsidR="00F37ED5">
        <w:rPr>
          <w:rFonts w:ascii="Times New Roman" w:eastAsia="Times New Roman" w:hAnsi="Times New Roman" w:cs="Times New Roman"/>
          <w:sz w:val="24"/>
          <w:szCs w:val="24"/>
          <w:lang w:eastAsia="ar-SA"/>
        </w:rPr>
        <w:t>Obadva kandidata prihvaćaju kandidaturu i predstavljaju se kratko pred Skupštinom.</w:t>
      </w:r>
    </w:p>
    <w:p w14:paraId="78B88E40" w14:textId="77777777" w:rsidR="00F37ED5" w:rsidRPr="00F37ED5" w:rsidRDefault="00F37ED5" w:rsidP="00F37ED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CECFA8" w14:textId="4AFB3F0E" w:rsidR="00893FD9" w:rsidRPr="00A23D2F" w:rsidRDefault="00DE0584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Ad7</w:t>
      </w:r>
      <w:r w:rsidR="000A6BF2" w:rsidRPr="00A23D2F">
        <w:rPr>
          <w:rFonts w:ascii="Times New Roman" w:hAnsi="Times New Roman" w:cs="Times New Roman"/>
          <w:sz w:val="24"/>
          <w:szCs w:val="24"/>
        </w:rPr>
        <w:t xml:space="preserve">-c) </w:t>
      </w:r>
      <w:r w:rsidR="000A6BF2" w:rsidRPr="00A23D2F">
        <w:rPr>
          <w:rFonts w:ascii="Times New Roman" w:hAnsi="Times New Roman" w:cs="Times New Roman"/>
          <w:b/>
          <w:i/>
          <w:sz w:val="24"/>
          <w:szCs w:val="24"/>
        </w:rPr>
        <w:t>Provedba glasanja</w:t>
      </w:r>
      <w:r w:rsidR="000A6BF2" w:rsidRPr="00A23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B5832" w14:textId="1D78C798" w:rsidR="00FC3443" w:rsidRPr="00A23D2F" w:rsidRDefault="00FC3443" w:rsidP="00DE0584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23D2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Predsjedavajuća </w:t>
      </w:r>
      <w:r w:rsidR="00DE058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Silvana Bjelovučić</w:t>
      </w:r>
      <w:r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, obavještava skupštinu da će se </w:t>
      </w:r>
      <w:r w:rsidR="00F37ED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napraviti kratka stanka</w:t>
      </w:r>
      <w:r w:rsidR="00B97D3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dok se pripreme glasački listići.</w:t>
      </w:r>
      <w:r w:rsidR="00DE058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B97D3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Nakon pripreme listića pristupilo se tajnom </w:t>
      </w:r>
      <w:r w:rsidR="00DE058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glasovanj</w:t>
      </w:r>
      <w:r w:rsidR="00B97D3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u.</w:t>
      </w:r>
    </w:p>
    <w:p w14:paraId="11333A34" w14:textId="77777777" w:rsidR="008B52F2" w:rsidRPr="00A23D2F" w:rsidRDefault="008B52F2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754C8DAB" w14:textId="77777777" w:rsidR="008B52F2" w:rsidRPr="00A23D2F" w:rsidRDefault="008B52F2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Ad4-d) </w:t>
      </w:r>
      <w:r w:rsidRPr="00A23D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Objava rezultata</w:t>
      </w:r>
    </w:p>
    <w:p w14:paraId="14E3BC7B" w14:textId="77777777" w:rsidR="00B05C89" w:rsidRPr="00A23D2F" w:rsidRDefault="00B05C89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6039F5E0" w14:textId="669A2849" w:rsidR="00FD7B1A" w:rsidRDefault="00FD7B1A" w:rsidP="00A23D2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23D2F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Predsjedni</w:t>
      </w:r>
      <w:r w:rsidR="00B97D31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ca</w:t>
      </w:r>
      <w:r w:rsidRPr="00A23D2F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Izbornog povjerenstva </w:t>
      </w:r>
      <w:r w:rsidR="00B97D31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Božena Dogša</w:t>
      </w:r>
      <w:r w:rsidR="00BB0D5E"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upoznaje članstvo</w:t>
      </w:r>
      <w:r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o rezultatima glasovanja, izvješćuje skupštinu da je glaso</w:t>
      </w:r>
      <w:r w:rsidR="00BB0D5E"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vanje provedeno </w:t>
      </w:r>
      <w:r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zakonito, zahvaljuje n</w:t>
      </w:r>
      <w:r w:rsidR="00BB0D5E"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a </w:t>
      </w:r>
      <w:r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o</w:t>
      </w:r>
      <w:r w:rsidR="00BB0D5E"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dazivu </w:t>
      </w:r>
      <w:r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i </w:t>
      </w:r>
      <w:r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>objavljuje rezultat glasovanja.</w:t>
      </w:r>
      <w:r w:rsidR="00BB0D5E"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Glasovanju je pristupilo </w:t>
      </w:r>
      <w:r w:rsidR="00B97D3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209 </w:t>
      </w:r>
      <w:r w:rsidR="00BB0D5E"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članova od čega su </w:t>
      </w:r>
      <w:r w:rsidR="00B97D3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136 glasali za Maria Plavčića, 72 za Marina Mihovilovića, a 1 je glasački listić bio nevažeći.</w:t>
      </w:r>
      <w:r w:rsidR="00DE058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</w:p>
    <w:p w14:paraId="76D5AAC5" w14:textId="77777777" w:rsidR="00DE0584" w:rsidRPr="00A23D2F" w:rsidRDefault="00DE0584" w:rsidP="00A23D2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FF5DC1A" w14:textId="77777777" w:rsidR="00FD7B1A" w:rsidRPr="00A23D2F" w:rsidRDefault="00FD7B1A" w:rsidP="00A23D2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3D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ZAKLJUČAK: </w:t>
      </w:r>
    </w:p>
    <w:p w14:paraId="6EC5C11E" w14:textId="1E8557BD" w:rsidR="00FD7B1A" w:rsidRPr="00A23D2F" w:rsidRDefault="00EC2C49" w:rsidP="00DE058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A23D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 </w:t>
      </w:r>
      <w:r w:rsidR="00DE05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člana Nadzornog odbora izabran je</w:t>
      </w:r>
      <w:r w:rsidR="00B97D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Mario Plavčić.</w:t>
      </w:r>
    </w:p>
    <w:p w14:paraId="73502152" w14:textId="77777777" w:rsidR="00DE0584" w:rsidRPr="00DE0584" w:rsidRDefault="00DE0584" w:rsidP="00A23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23DB76" w14:textId="421F7734" w:rsidR="001454CB" w:rsidRPr="00DE0584" w:rsidRDefault="00FD7B1A" w:rsidP="00B97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0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Predsjednik Izbornog povjerenstva i predsjedavajuća skupštine čestitali su </w:t>
      </w:r>
      <w:r w:rsidR="00B97D31">
        <w:rPr>
          <w:rFonts w:ascii="Times New Roman" w:eastAsia="Times New Roman" w:hAnsi="Times New Roman" w:cs="Times New Roman"/>
          <w:sz w:val="24"/>
          <w:szCs w:val="24"/>
          <w:lang w:eastAsia="ar-SA"/>
        </w:rPr>
        <w:t>Mariu Plavčiću.</w:t>
      </w:r>
    </w:p>
    <w:p w14:paraId="4AA6FED4" w14:textId="77777777" w:rsidR="00FD7B1A" w:rsidRPr="00A23D2F" w:rsidRDefault="00FD7B1A" w:rsidP="00A23D2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B06C97D" w14:textId="54A61602" w:rsidR="001E67A9" w:rsidRDefault="001E67A9" w:rsidP="001E67A9">
      <w:pPr>
        <w:pStyle w:val="Default"/>
        <w:numPr>
          <w:ilvl w:val="7"/>
          <w:numId w:val="5"/>
        </w:numPr>
        <w:rPr>
          <w:u w:val="single"/>
        </w:rPr>
      </w:pPr>
      <w:r w:rsidRPr="001E67A9">
        <w:rPr>
          <w:u w:val="single"/>
        </w:rPr>
        <w:t>Ad8) Predstavljanje novih članova HUROŠ-a</w:t>
      </w:r>
    </w:p>
    <w:p w14:paraId="02A73F65" w14:textId="4B068BE7" w:rsidR="00EC3130" w:rsidRPr="00B97D31" w:rsidRDefault="00B97D31" w:rsidP="00EC3130">
      <w:pPr>
        <w:pStyle w:val="Default"/>
        <w:numPr>
          <w:ilvl w:val="6"/>
          <w:numId w:val="5"/>
        </w:numPr>
      </w:pPr>
      <w:r w:rsidRPr="00B97D31">
        <w:t xml:space="preserve">Novi </w:t>
      </w:r>
      <w:r>
        <w:t>ravnatelji (novi članovi HUROŠ-a)</w:t>
      </w:r>
      <w:r w:rsidR="00391040">
        <w:t xml:space="preserve"> iz svih ogranaka</w:t>
      </w:r>
      <w:r>
        <w:t xml:space="preserve"> </w:t>
      </w:r>
      <w:r w:rsidR="00391040">
        <w:t xml:space="preserve">predstavili su se pred Skupštinom, te im je zaželjena dobrodošlica. </w:t>
      </w:r>
    </w:p>
    <w:p w14:paraId="468F964B" w14:textId="77777777" w:rsidR="001E67A9" w:rsidRPr="00B97D31" w:rsidRDefault="001E67A9" w:rsidP="001E67A9">
      <w:pPr>
        <w:pStyle w:val="Default"/>
        <w:numPr>
          <w:ilvl w:val="6"/>
          <w:numId w:val="5"/>
        </w:numPr>
      </w:pPr>
      <w:r w:rsidRPr="00B97D31">
        <w:t xml:space="preserve"> </w:t>
      </w:r>
    </w:p>
    <w:p w14:paraId="5E6C9740" w14:textId="307F08E6" w:rsidR="001E67A9" w:rsidRDefault="00EC3130" w:rsidP="001E67A9">
      <w:pPr>
        <w:pStyle w:val="Default"/>
        <w:numPr>
          <w:ilvl w:val="6"/>
          <w:numId w:val="5"/>
        </w:numPr>
        <w:rPr>
          <w:u w:val="single"/>
        </w:rPr>
      </w:pPr>
      <w:r>
        <w:rPr>
          <w:u w:val="single"/>
        </w:rPr>
        <w:t>Ad9) Razno</w:t>
      </w:r>
    </w:p>
    <w:p w14:paraId="148528FD" w14:textId="31729F62" w:rsidR="00EC3130" w:rsidRPr="00B97D31" w:rsidRDefault="00B97D31" w:rsidP="001E67A9">
      <w:pPr>
        <w:pStyle w:val="Default"/>
        <w:numPr>
          <w:ilvl w:val="6"/>
          <w:numId w:val="5"/>
        </w:numPr>
      </w:pPr>
      <w:r w:rsidRPr="00B97D31">
        <w:t>Pitanja, molbi ili prijedloga nije bilo.</w:t>
      </w:r>
    </w:p>
    <w:p w14:paraId="24E19058" w14:textId="77777777" w:rsidR="00FD7B1A" w:rsidRPr="00A23D2F" w:rsidRDefault="00FD7B1A" w:rsidP="00A23D2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D025024" w14:textId="77777777" w:rsidR="00FD7B1A" w:rsidRPr="00A23D2F" w:rsidRDefault="00FD7B1A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1CC93D16" w14:textId="59B15E3C" w:rsidR="00FD7B1A" w:rsidRPr="00A23D2F" w:rsidRDefault="00EC3130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 kraju predsjedavajuć</w:t>
      </w:r>
      <w:r w:rsidR="005F0E12"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a </w:t>
      </w:r>
      <w:r w:rsidR="00FD7B1A" w:rsidRPr="00A23D2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zahvaljuje na konstruktivnom radu skupštine i </w:t>
      </w:r>
      <w:r w:rsidR="005F0E12"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>proglašava</w:t>
      </w:r>
      <w:r w:rsidR="00FD7B1A" w:rsidRPr="00A23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sjednicu skupštine Udruge zaključenom </w:t>
      </w:r>
      <w:r w:rsidR="00FD7B1A" w:rsidRPr="00A23D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 </w:t>
      </w:r>
      <w:r w:rsidR="003910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13</w:t>
      </w:r>
      <w:r w:rsidR="001E67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3910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00</w:t>
      </w:r>
      <w:r w:rsidR="00FD7B1A" w:rsidRPr="00A23D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sati.</w:t>
      </w:r>
    </w:p>
    <w:p w14:paraId="6F393DD2" w14:textId="77777777" w:rsidR="00FD7B1A" w:rsidRPr="00A23D2F" w:rsidRDefault="00FD7B1A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059069" w14:textId="77777777" w:rsidR="008B52F2" w:rsidRPr="00A23D2F" w:rsidRDefault="008B52F2" w:rsidP="00A23D2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2A81CE02" w14:textId="1661B724" w:rsidR="000A6BF2" w:rsidRPr="00A23D2F" w:rsidRDefault="00A85F6E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 w:rsidRPr="00A23D2F">
        <w:rPr>
          <w:rFonts w:ascii="Times New Roman" w:hAnsi="Times New Roman" w:cs="Times New Roman"/>
          <w:sz w:val="24"/>
          <w:szCs w:val="24"/>
        </w:rPr>
        <w:t>OVJEROVITELJI ZAPISNIKA:</w:t>
      </w:r>
      <w:r w:rsidR="009B5DD8" w:rsidRPr="00A23D2F">
        <w:rPr>
          <w:rFonts w:ascii="Times New Roman" w:hAnsi="Times New Roman" w:cs="Times New Roman"/>
          <w:sz w:val="24"/>
          <w:szCs w:val="24"/>
        </w:rPr>
        <w:t xml:space="preserve"> </w:t>
      </w:r>
      <w:r w:rsidR="009B5DD8" w:rsidRPr="00A23D2F">
        <w:rPr>
          <w:rFonts w:ascii="Times New Roman" w:hAnsi="Times New Roman" w:cs="Times New Roman"/>
          <w:sz w:val="24"/>
          <w:szCs w:val="24"/>
        </w:rPr>
        <w:tab/>
      </w:r>
      <w:r w:rsidR="009B5DD8" w:rsidRPr="00A23D2F">
        <w:rPr>
          <w:rFonts w:ascii="Times New Roman" w:hAnsi="Times New Roman" w:cs="Times New Roman"/>
          <w:sz w:val="24"/>
          <w:szCs w:val="24"/>
        </w:rPr>
        <w:tab/>
      </w:r>
      <w:r w:rsidR="009B5DD8" w:rsidRPr="00A23D2F">
        <w:rPr>
          <w:rFonts w:ascii="Times New Roman" w:hAnsi="Times New Roman" w:cs="Times New Roman"/>
          <w:sz w:val="24"/>
          <w:szCs w:val="24"/>
        </w:rPr>
        <w:tab/>
      </w:r>
      <w:r w:rsidR="009B5DD8" w:rsidRPr="00A23D2F">
        <w:rPr>
          <w:rFonts w:ascii="Times New Roman" w:hAnsi="Times New Roman" w:cs="Times New Roman"/>
          <w:sz w:val="24"/>
          <w:szCs w:val="24"/>
        </w:rPr>
        <w:tab/>
      </w:r>
      <w:r w:rsidR="00347EEE" w:rsidRPr="00A23D2F">
        <w:rPr>
          <w:rFonts w:ascii="Times New Roman" w:hAnsi="Times New Roman" w:cs="Times New Roman"/>
          <w:sz w:val="24"/>
          <w:szCs w:val="24"/>
        </w:rPr>
        <w:t>ZAPISNIČAR:</w:t>
      </w:r>
    </w:p>
    <w:p w14:paraId="50C8EF9B" w14:textId="77777777" w:rsidR="00A85F6E" w:rsidRPr="00A23D2F" w:rsidRDefault="00A85F6E" w:rsidP="00A23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CE5B9" w14:textId="5B250299" w:rsidR="00A85F6E" w:rsidRPr="00A23D2F" w:rsidRDefault="009B5DD8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 w:rsidRPr="00A23D2F">
        <w:rPr>
          <w:rFonts w:ascii="Times New Roman" w:hAnsi="Times New Roman" w:cs="Times New Roman"/>
          <w:sz w:val="24"/>
          <w:szCs w:val="24"/>
        </w:rPr>
        <w:tab/>
      </w:r>
      <w:r w:rsidRPr="00A23D2F">
        <w:rPr>
          <w:rFonts w:ascii="Times New Roman" w:hAnsi="Times New Roman" w:cs="Times New Roman"/>
          <w:sz w:val="24"/>
          <w:szCs w:val="24"/>
        </w:rPr>
        <w:tab/>
      </w:r>
      <w:r w:rsidRPr="00A23D2F">
        <w:rPr>
          <w:rFonts w:ascii="Times New Roman" w:hAnsi="Times New Roman" w:cs="Times New Roman"/>
          <w:sz w:val="24"/>
          <w:szCs w:val="24"/>
        </w:rPr>
        <w:tab/>
      </w:r>
      <w:r w:rsidRPr="00A23D2F">
        <w:rPr>
          <w:rFonts w:ascii="Times New Roman" w:hAnsi="Times New Roman" w:cs="Times New Roman"/>
          <w:sz w:val="24"/>
          <w:szCs w:val="24"/>
        </w:rPr>
        <w:tab/>
      </w:r>
      <w:r w:rsidRPr="00A23D2F">
        <w:rPr>
          <w:rFonts w:ascii="Times New Roman" w:hAnsi="Times New Roman" w:cs="Times New Roman"/>
          <w:sz w:val="24"/>
          <w:szCs w:val="24"/>
        </w:rPr>
        <w:tab/>
      </w:r>
      <w:r w:rsidRPr="00A23D2F">
        <w:rPr>
          <w:rFonts w:ascii="Times New Roman" w:hAnsi="Times New Roman" w:cs="Times New Roman"/>
          <w:sz w:val="24"/>
          <w:szCs w:val="24"/>
        </w:rPr>
        <w:tab/>
      </w:r>
      <w:r w:rsidR="00347EEE" w:rsidRPr="00A23D2F">
        <w:rPr>
          <w:rFonts w:ascii="Times New Roman" w:hAnsi="Times New Roman" w:cs="Times New Roman"/>
          <w:sz w:val="24"/>
          <w:szCs w:val="24"/>
        </w:rPr>
        <w:tab/>
      </w:r>
    </w:p>
    <w:p w14:paraId="6925D0EE" w14:textId="3DBB8B50" w:rsidR="00A85F6E" w:rsidRDefault="00A85F6E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 w:rsidRPr="00A23D2F">
        <w:rPr>
          <w:rFonts w:ascii="Times New Roman" w:hAnsi="Times New Roman" w:cs="Times New Roman"/>
          <w:sz w:val="24"/>
          <w:szCs w:val="24"/>
        </w:rPr>
        <w:t>_____________________________</w:t>
      </w:r>
      <w:r w:rsidR="009B5DD8" w:rsidRPr="00A23D2F">
        <w:rPr>
          <w:rFonts w:ascii="Times New Roman" w:hAnsi="Times New Roman" w:cs="Times New Roman"/>
          <w:sz w:val="24"/>
          <w:szCs w:val="24"/>
        </w:rPr>
        <w:tab/>
      </w:r>
      <w:r w:rsidR="009B5DD8" w:rsidRPr="00A23D2F">
        <w:rPr>
          <w:rFonts w:ascii="Times New Roman" w:hAnsi="Times New Roman" w:cs="Times New Roman"/>
          <w:sz w:val="24"/>
          <w:szCs w:val="24"/>
        </w:rPr>
        <w:tab/>
      </w:r>
      <w:r w:rsidR="009B5DD8" w:rsidRPr="00A23D2F">
        <w:rPr>
          <w:rFonts w:ascii="Times New Roman" w:hAnsi="Times New Roman" w:cs="Times New Roman"/>
          <w:sz w:val="24"/>
          <w:szCs w:val="24"/>
        </w:rPr>
        <w:tab/>
      </w:r>
      <w:r w:rsidR="009B5DD8" w:rsidRPr="00A23D2F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5EDC4E7B" w14:textId="5B5677AC" w:rsidR="00391040" w:rsidRPr="00A23D2F" w:rsidRDefault="00391040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Irmelina Sablić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Đuro Baloević</w:t>
      </w:r>
    </w:p>
    <w:p w14:paraId="5E7B7B7D" w14:textId="1F39E930" w:rsidR="00347EEE" w:rsidRDefault="00347EEE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 w:rsidRPr="00A23D2F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0BB398E7" w14:textId="78D907B2" w:rsidR="00391040" w:rsidRPr="00A23D2F" w:rsidRDefault="00391040" w:rsidP="00A2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Davor Barić</w:t>
      </w:r>
    </w:p>
    <w:sectPr w:rsidR="00391040" w:rsidRPr="00A23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62D631"/>
    <w:multiLevelType w:val="hybridMultilevel"/>
    <w:tmpl w:val="B2DF8E79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4006F4"/>
    <w:multiLevelType w:val="hybridMultilevel"/>
    <w:tmpl w:val="743204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493F"/>
    <w:multiLevelType w:val="hybridMultilevel"/>
    <w:tmpl w:val="3CBA1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84FF0"/>
    <w:multiLevelType w:val="hybridMultilevel"/>
    <w:tmpl w:val="4D120976"/>
    <w:lvl w:ilvl="0" w:tplc="9F621C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F5818"/>
    <w:multiLevelType w:val="hybridMultilevel"/>
    <w:tmpl w:val="BEFE93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27232"/>
    <w:multiLevelType w:val="hybridMultilevel"/>
    <w:tmpl w:val="4ADAFE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715BE"/>
    <w:multiLevelType w:val="hybridMultilevel"/>
    <w:tmpl w:val="FC8AC10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30D"/>
    <w:rsid w:val="00063A09"/>
    <w:rsid w:val="000A6BF2"/>
    <w:rsid w:val="000F4831"/>
    <w:rsid w:val="001454CB"/>
    <w:rsid w:val="00193873"/>
    <w:rsid w:val="001B5BEA"/>
    <w:rsid w:val="001C04AD"/>
    <w:rsid w:val="001E2D34"/>
    <w:rsid w:val="001E56CC"/>
    <w:rsid w:val="001E67A9"/>
    <w:rsid w:val="00234CDD"/>
    <w:rsid w:val="00271707"/>
    <w:rsid w:val="002B50C0"/>
    <w:rsid w:val="002C2F9C"/>
    <w:rsid w:val="0031568E"/>
    <w:rsid w:val="00320536"/>
    <w:rsid w:val="003226A7"/>
    <w:rsid w:val="00322F7E"/>
    <w:rsid w:val="00326D7E"/>
    <w:rsid w:val="003376F5"/>
    <w:rsid w:val="00347EEE"/>
    <w:rsid w:val="00391040"/>
    <w:rsid w:val="003B042C"/>
    <w:rsid w:val="003C47D4"/>
    <w:rsid w:val="003D1B84"/>
    <w:rsid w:val="003E2AA0"/>
    <w:rsid w:val="003F44C7"/>
    <w:rsid w:val="004002BB"/>
    <w:rsid w:val="00426354"/>
    <w:rsid w:val="00483A7D"/>
    <w:rsid w:val="004B06DB"/>
    <w:rsid w:val="004B249D"/>
    <w:rsid w:val="004B42ED"/>
    <w:rsid w:val="004E465C"/>
    <w:rsid w:val="0052530D"/>
    <w:rsid w:val="005358D4"/>
    <w:rsid w:val="005369AB"/>
    <w:rsid w:val="00584FBB"/>
    <w:rsid w:val="00587D53"/>
    <w:rsid w:val="005970E8"/>
    <w:rsid w:val="005B6969"/>
    <w:rsid w:val="005F0E12"/>
    <w:rsid w:val="006C3784"/>
    <w:rsid w:val="006F7433"/>
    <w:rsid w:val="0072332D"/>
    <w:rsid w:val="00723851"/>
    <w:rsid w:val="00742923"/>
    <w:rsid w:val="0074709B"/>
    <w:rsid w:val="007A1345"/>
    <w:rsid w:val="007B2B81"/>
    <w:rsid w:val="007D52AB"/>
    <w:rsid w:val="007E36DD"/>
    <w:rsid w:val="00825608"/>
    <w:rsid w:val="00826E53"/>
    <w:rsid w:val="008378DE"/>
    <w:rsid w:val="00861AB0"/>
    <w:rsid w:val="00893FD9"/>
    <w:rsid w:val="00894790"/>
    <w:rsid w:val="008B3EE7"/>
    <w:rsid w:val="008B52F2"/>
    <w:rsid w:val="008D152B"/>
    <w:rsid w:val="008F2B51"/>
    <w:rsid w:val="009177A1"/>
    <w:rsid w:val="00923511"/>
    <w:rsid w:val="0095675E"/>
    <w:rsid w:val="009B5DD8"/>
    <w:rsid w:val="009F744C"/>
    <w:rsid w:val="00A150DE"/>
    <w:rsid w:val="00A23D2F"/>
    <w:rsid w:val="00A432B4"/>
    <w:rsid w:val="00A60F21"/>
    <w:rsid w:val="00A85F6E"/>
    <w:rsid w:val="00A94772"/>
    <w:rsid w:val="00AA4189"/>
    <w:rsid w:val="00AE7652"/>
    <w:rsid w:val="00B05C89"/>
    <w:rsid w:val="00B24EF3"/>
    <w:rsid w:val="00B61DDE"/>
    <w:rsid w:val="00B61F6D"/>
    <w:rsid w:val="00B63DC1"/>
    <w:rsid w:val="00B97D31"/>
    <w:rsid w:val="00BB0D5E"/>
    <w:rsid w:val="00BE2F97"/>
    <w:rsid w:val="00BE599B"/>
    <w:rsid w:val="00C008BD"/>
    <w:rsid w:val="00C34C26"/>
    <w:rsid w:val="00C41370"/>
    <w:rsid w:val="00C53927"/>
    <w:rsid w:val="00C6416B"/>
    <w:rsid w:val="00C72110"/>
    <w:rsid w:val="00CB188A"/>
    <w:rsid w:val="00CE20FC"/>
    <w:rsid w:val="00CE3C93"/>
    <w:rsid w:val="00CF00E6"/>
    <w:rsid w:val="00D41DA1"/>
    <w:rsid w:val="00D553A6"/>
    <w:rsid w:val="00DA6EC0"/>
    <w:rsid w:val="00DB2340"/>
    <w:rsid w:val="00DC5C3A"/>
    <w:rsid w:val="00DE0584"/>
    <w:rsid w:val="00DE453B"/>
    <w:rsid w:val="00DE5039"/>
    <w:rsid w:val="00DF26FE"/>
    <w:rsid w:val="00DF60BC"/>
    <w:rsid w:val="00E1452A"/>
    <w:rsid w:val="00E26805"/>
    <w:rsid w:val="00E76019"/>
    <w:rsid w:val="00E92CB1"/>
    <w:rsid w:val="00EC1812"/>
    <w:rsid w:val="00EC2C49"/>
    <w:rsid w:val="00EC3130"/>
    <w:rsid w:val="00EE55E1"/>
    <w:rsid w:val="00EF3F21"/>
    <w:rsid w:val="00F37ED5"/>
    <w:rsid w:val="00FA1107"/>
    <w:rsid w:val="00FA4E79"/>
    <w:rsid w:val="00FB76BF"/>
    <w:rsid w:val="00FC3443"/>
    <w:rsid w:val="00F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C3D5"/>
  <w15:docId w15:val="{E0D51433-0767-419D-A5D2-D2F47231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0E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01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7601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AE765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AE7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E7652"/>
  </w:style>
  <w:style w:type="paragraph" w:customStyle="1" w:styleId="Default">
    <w:name w:val="Default"/>
    <w:rsid w:val="00AE7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ja.mirosavljevic@huros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1826</Words>
  <Characters>10410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Tatjana Blažeković</cp:lastModifiedBy>
  <cp:revision>8</cp:revision>
  <cp:lastPrinted>2022-10-17T12:01:00Z</cp:lastPrinted>
  <dcterms:created xsi:type="dcterms:W3CDTF">2021-11-05T09:57:00Z</dcterms:created>
  <dcterms:modified xsi:type="dcterms:W3CDTF">2022-11-02T12:49:00Z</dcterms:modified>
</cp:coreProperties>
</file>