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B036" w14:textId="4C4A09BA" w:rsidR="00082A96" w:rsidRPr="00082A96" w:rsidRDefault="00082A96" w:rsidP="00082A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F63F75E" wp14:editId="07C36F63">
            <wp:extent cx="1165860" cy="11658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1EA5A" w14:textId="701DC0E3" w:rsidR="005B5366" w:rsidRPr="00082A96" w:rsidRDefault="005B5366" w:rsidP="000E6F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HRVATSKA UDRUGA RAVNATELJA OSNOVNIH ŠKOLA</w:t>
      </w:r>
    </w:p>
    <w:p w14:paraId="51059F26" w14:textId="3F119720" w:rsidR="005B5366" w:rsidRPr="00082A96" w:rsidRDefault="005B5366" w:rsidP="000E6F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PREDSJEDNIŠTVO I NADZORNI ODBOR</w:t>
      </w:r>
    </w:p>
    <w:p w14:paraId="13D4D640" w14:textId="672C04D4" w:rsidR="005B5366" w:rsidRPr="00082A96" w:rsidRDefault="005B5366">
      <w:pPr>
        <w:rPr>
          <w:rFonts w:ascii="Times New Roman" w:hAnsi="Times New Roman" w:cs="Times New Roman"/>
          <w:sz w:val="24"/>
          <w:szCs w:val="24"/>
        </w:rPr>
      </w:pPr>
    </w:p>
    <w:p w14:paraId="1EC21FF8" w14:textId="20DF6F15" w:rsidR="005B5366" w:rsidRPr="00082A96" w:rsidRDefault="005B5366" w:rsidP="000E6F62">
      <w:pPr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pacing w:val="80"/>
          <w:sz w:val="24"/>
          <w:szCs w:val="24"/>
        </w:rPr>
        <w:t>ZAPISNIK</w:t>
      </w:r>
    </w:p>
    <w:p w14:paraId="5C8C2186" w14:textId="64C32031" w:rsidR="005B5366" w:rsidRPr="00082A96" w:rsidRDefault="00352D2D" w:rsidP="00352D2D">
      <w:pPr>
        <w:jc w:val="center"/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>sa</w:t>
      </w:r>
      <w:r w:rsidR="005B5366" w:rsidRPr="00082A96">
        <w:rPr>
          <w:rFonts w:ascii="Times New Roman" w:hAnsi="Times New Roman" w:cs="Times New Roman"/>
          <w:sz w:val="24"/>
          <w:szCs w:val="24"/>
        </w:rPr>
        <w:t xml:space="preserve"> </w:t>
      </w:r>
      <w:r w:rsidR="00AB2F4B">
        <w:rPr>
          <w:rFonts w:ascii="Times New Roman" w:hAnsi="Times New Roman" w:cs="Times New Roman"/>
          <w:sz w:val="24"/>
          <w:szCs w:val="24"/>
        </w:rPr>
        <w:t>10</w:t>
      </w:r>
      <w:r w:rsidR="005B5366" w:rsidRPr="00082A96">
        <w:rPr>
          <w:rFonts w:ascii="Times New Roman" w:hAnsi="Times New Roman" w:cs="Times New Roman"/>
          <w:sz w:val="24"/>
          <w:szCs w:val="24"/>
        </w:rPr>
        <w:t xml:space="preserve">. sjednice Predsjedništva i Nadzornog odbora HUROŠ-a održane </w:t>
      </w:r>
      <w:r w:rsidR="00AB2F4B">
        <w:rPr>
          <w:rFonts w:ascii="Times New Roman" w:hAnsi="Times New Roman" w:cs="Times New Roman"/>
          <w:sz w:val="24"/>
          <w:szCs w:val="24"/>
        </w:rPr>
        <w:t xml:space="preserve">online na Google </w:t>
      </w:r>
      <w:proofErr w:type="spellStart"/>
      <w:r w:rsidR="00AB2F4B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="00AB2F4B">
        <w:rPr>
          <w:rFonts w:ascii="Times New Roman" w:hAnsi="Times New Roman" w:cs="Times New Roman"/>
          <w:sz w:val="24"/>
          <w:szCs w:val="24"/>
        </w:rPr>
        <w:t xml:space="preserve"> platformi</w:t>
      </w:r>
      <w:r w:rsidR="005B5366" w:rsidRPr="00082A96">
        <w:rPr>
          <w:rFonts w:ascii="Times New Roman" w:hAnsi="Times New Roman" w:cs="Times New Roman"/>
          <w:sz w:val="24"/>
          <w:szCs w:val="24"/>
        </w:rPr>
        <w:t xml:space="preserve">, u </w:t>
      </w:r>
      <w:r w:rsidR="00AB2F4B">
        <w:rPr>
          <w:rFonts w:ascii="Times New Roman" w:hAnsi="Times New Roman" w:cs="Times New Roman"/>
          <w:sz w:val="24"/>
          <w:szCs w:val="24"/>
        </w:rPr>
        <w:t>četvrtak 30</w:t>
      </w:r>
      <w:r w:rsidR="005B5366" w:rsidRPr="00082A96">
        <w:rPr>
          <w:rFonts w:ascii="Times New Roman" w:hAnsi="Times New Roman" w:cs="Times New Roman"/>
          <w:sz w:val="24"/>
          <w:szCs w:val="24"/>
        </w:rPr>
        <w:t xml:space="preserve">. </w:t>
      </w:r>
      <w:r w:rsidR="00EF691E">
        <w:rPr>
          <w:rFonts w:ascii="Times New Roman" w:hAnsi="Times New Roman" w:cs="Times New Roman"/>
          <w:sz w:val="24"/>
          <w:szCs w:val="24"/>
        </w:rPr>
        <w:t>ožujka</w:t>
      </w:r>
      <w:r w:rsidR="005B5366" w:rsidRPr="00082A96">
        <w:rPr>
          <w:rFonts w:ascii="Times New Roman" w:hAnsi="Times New Roman" w:cs="Times New Roman"/>
          <w:sz w:val="24"/>
          <w:szCs w:val="24"/>
        </w:rPr>
        <w:t xml:space="preserve"> 2023. godine s početkom u 1</w:t>
      </w:r>
      <w:r w:rsidR="00AB2F4B">
        <w:rPr>
          <w:rFonts w:ascii="Times New Roman" w:hAnsi="Times New Roman" w:cs="Times New Roman"/>
          <w:sz w:val="24"/>
          <w:szCs w:val="24"/>
        </w:rPr>
        <w:t>5</w:t>
      </w:r>
      <w:r w:rsidR="005B5366" w:rsidRPr="00082A96">
        <w:rPr>
          <w:rFonts w:ascii="Times New Roman" w:hAnsi="Times New Roman" w:cs="Times New Roman"/>
          <w:sz w:val="24"/>
          <w:szCs w:val="24"/>
        </w:rPr>
        <w:t>:00 sati.</w:t>
      </w:r>
    </w:p>
    <w:p w14:paraId="66B09BD8" w14:textId="77777777" w:rsidR="00352D2D" w:rsidRPr="00082A96" w:rsidRDefault="00352D2D" w:rsidP="00352D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966AA" w14:textId="140C234F" w:rsidR="005B5366" w:rsidRPr="00082A96" w:rsidRDefault="005B5366" w:rsidP="00352D2D">
      <w:pPr>
        <w:jc w:val="both"/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Nazočni članovi Predsjedništva:</w:t>
      </w:r>
      <w:r w:rsidRPr="00082A96">
        <w:rPr>
          <w:rFonts w:ascii="Times New Roman" w:hAnsi="Times New Roman" w:cs="Times New Roman"/>
          <w:sz w:val="24"/>
          <w:szCs w:val="24"/>
        </w:rPr>
        <w:t xml:space="preserve"> Antonija Mirosavljević, Antonio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Jurčev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, Branko Goleš, Ankica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Krnjajić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 Magdić, Saša Korkut, Dušica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Vunić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, Maja Škraba, Klaudija Kovač, Josip Jukić, Maja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Morić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 Kulušić, Mario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Dominković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, Đuro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Baloević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Marita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Guć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, Silvana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Bjelovučić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, Božena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Dogša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, Ljiljana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Klinger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>, Ivica Ivanović, Irena Dukić,</w:t>
      </w:r>
      <w:r w:rsidR="008A5B1C">
        <w:rPr>
          <w:rFonts w:ascii="Times New Roman" w:hAnsi="Times New Roman" w:cs="Times New Roman"/>
          <w:sz w:val="24"/>
          <w:szCs w:val="24"/>
        </w:rPr>
        <w:t xml:space="preserve"> </w:t>
      </w:r>
      <w:r w:rsidRPr="00082A96">
        <w:rPr>
          <w:rFonts w:ascii="Times New Roman" w:hAnsi="Times New Roman" w:cs="Times New Roman"/>
          <w:sz w:val="24"/>
          <w:szCs w:val="24"/>
        </w:rPr>
        <w:t>Ivica Radošević, Vatroslav Gabrić</w:t>
      </w:r>
      <w:r w:rsidR="00D97148">
        <w:rPr>
          <w:rFonts w:ascii="Times New Roman" w:hAnsi="Times New Roman" w:cs="Times New Roman"/>
          <w:sz w:val="24"/>
          <w:szCs w:val="24"/>
        </w:rPr>
        <w:t>,</w:t>
      </w:r>
      <w:r w:rsidR="00EF6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91E">
        <w:rPr>
          <w:rFonts w:ascii="Times New Roman" w:hAnsi="Times New Roman" w:cs="Times New Roman"/>
          <w:sz w:val="24"/>
          <w:szCs w:val="24"/>
        </w:rPr>
        <w:t>Irmelina</w:t>
      </w:r>
      <w:proofErr w:type="spellEnd"/>
      <w:r w:rsidR="00EF6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91E">
        <w:rPr>
          <w:rFonts w:ascii="Times New Roman" w:hAnsi="Times New Roman" w:cs="Times New Roman"/>
          <w:sz w:val="24"/>
          <w:szCs w:val="24"/>
        </w:rPr>
        <w:t>Sablić</w:t>
      </w:r>
      <w:proofErr w:type="spellEnd"/>
      <w:r w:rsidR="00EF691E">
        <w:rPr>
          <w:rFonts w:ascii="Times New Roman" w:hAnsi="Times New Roman" w:cs="Times New Roman"/>
          <w:sz w:val="24"/>
          <w:szCs w:val="24"/>
        </w:rPr>
        <w:t>, Mario Stančić, Marija Rosandić</w:t>
      </w:r>
      <w:r w:rsidR="00E072D6">
        <w:rPr>
          <w:rFonts w:ascii="Times New Roman" w:hAnsi="Times New Roman" w:cs="Times New Roman"/>
          <w:sz w:val="24"/>
          <w:szCs w:val="24"/>
        </w:rPr>
        <w:t xml:space="preserve">, </w:t>
      </w:r>
      <w:r w:rsidR="008A5B1C">
        <w:rPr>
          <w:rFonts w:ascii="Times New Roman" w:hAnsi="Times New Roman" w:cs="Times New Roman"/>
          <w:sz w:val="24"/>
          <w:szCs w:val="24"/>
        </w:rPr>
        <w:t xml:space="preserve">Samson </w:t>
      </w:r>
      <w:proofErr w:type="spellStart"/>
      <w:r w:rsidR="008A5B1C">
        <w:rPr>
          <w:rFonts w:ascii="Times New Roman" w:hAnsi="Times New Roman" w:cs="Times New Roman"/>
          <w:sz w:val="24"/>
          <w:szCs w:val="24"/>
        </w:rPr>
        <w:t>Štibohar</w:t>
      </w:r>
      <w:proofErr w:type="spellEnd"/>
      <w:r w:rsidR="008A5B1C">
        <w:rPr>
          <w:rFonts w:ascii="Times New Roman" w:hAnsi="Times New Roman" w:cs="Times New Roman"/>
          <w:sz w:val="24"/>
          <w:szCs w:val="24"/>
        </w:rPr>
        <w:t xml:space="preserve">, </w:t>
      </w:r>
      <w:r w:rsidR="00E072D6">
        <w:rPr>
          <w:rFonts w:ascii="Times New Roman" w:hAnsi="Times New Roman" w:cs="Times New Roman"/>
          <w:sz w:val="24"/>
          <w:szCs w:val="24"/>
        </w:rPr>
        <w:t>Davor Barić, Nada Šimić</w:t>
      </w:r>
      <w:r w:rsidR="00AB2F4B">
        <w:rPr>
          <w:rFonts w:ascii="Times New Roman" w:hAnsi="Times New Roman" w:cs="Times New Roman"/>
          <w:sz w:val="24"/>
          <w:szCs w:val="24"/>
        </w:rPr>
        <w:t xml:space="preserve">, Josip Petrović, Josip Jukić, Miro </w:t>
      </w:r>
      <w:proofErr w:type="spellStart"/>
      <w:r w:rsidR="00AB2F4B">
        <w:rPr>
          <w:rFonts w:ascii="Times New Roman" w:hAnsi="Times New Roman" w:cs="Times New Roman"/>
          <w:sz w:val="24"/>
          <w:szCs w:val="24"/>
        </w:rPr>
        <w:t>Alilović</w:t>
      </w:r>
      <w:proofErr w:type="spellEnd"/>
      <w:r w:rsidR="00AB2F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17B8F" w14:textId="58753470" w:rsidR="005B5366" w:rsidRPr="00082A96" w:rsidRDefault="005B5366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Nazočni članovi Nadzornog odbora:</w:t>
      </w:r>
      <w:r w:rsidRPr="00082A96">
        <w:rPr>
          <w:rFonts w:ascii="Times New Roman" w:hAnsi="Times New Roman" w:cs="Times New Roman"/>
          <w:sz w:val="24"/>
          <w:szCs w:val="24"/>
        </w:rPr>
        <w:t xml:space="preserve"> Branko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Šepović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, Renata Gudelj, Mario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Plav</w:t>
      </w:r>
      <w:r w:rsidR="005520C6" w:rsidRPr="00082A96">
        <w:rPr>
          <w:rFonts w:ascii="Times New Roman" w:hAnsi="Times New Roman" w:cs="Times New Roman"/>
          <w:sz w:val="24"/>
          <w:szCs w:val="24"/>
        </w:rPr>
        <w:t>č</w:t>
      </w:r>
      <w:r w:rsidRPr="00082A96">
        <w:rPr>
          <w:rFonts w:ascii="Times New Roman" w:hAnsi="Times New Roman" w:cs="Times New Roman"/>
          <w:sz w:val="24"/>
          <w:szCs w:val="24"/>
        </w:rPr>
        <w:t>ić</w:t>
      </w:r>
      <w:proofErr w:type="spellEnd"/>
    </w:p>
    <w:p w14:paraId="658B8A7F" w14:textId="112BA8B2" w:rsidR="005B5366" w:rsidRPr="00082A96" w:rsidRDefault="005B5366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Odsutni članovi predsjedništva:</w:t>
      </w:r>
      <w:r w:rsidRPr="00082A96">
        <w:rPr>
          <w:rFonts w:ascii="Times New Roman" w:hAnsi="Times New Roman" w:cs="Times New Roman"/>
          <w:sz w:val="24"/>
          <w:szCs w:val="24"/>
        </w:rPr>
        <w:t xml:space="preserve"> </w:t>
      </w:r>
      <w:r w:rsidR="008A5B1C">
        <w:rPr>
          <w:rFonts w:ascii="Times New Roman" w:hAnsi="Times New Roman" w:cs="Times New Roman"/>
          <w:sz w:val="24"/>
          <w:szCs w:val="24"/>
        </w:rPr>
        <w:t xml:space="preserve">Iva Erceg </w:t>
      </w:r>
    </w:p>
    <w:p w14:paraId="038D9D08" w14:textId="7D5BA953" w:rsidR="005B5366" w:rsidRPr="00082A96" w:rsidRDefault="005B5366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Ostali nazočni:</w:t>
      </w:r>
      <w:r w:rsidRPr="00082A96">
        <w:rPr>
          <w:rFonts w:ascii="Times New Roman" w:hAnsi="Times New Roman" w:cs="Times New Roman"/>
          <w:sz w:val="24"/>
          <w:szCs w:val="24"/>
        </w:rPr>
        <w:t xml:space="preserve"> Matea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Marenić</w:t>
      </w:r>
      <w:proofErr w:type="spellEnd"/>
    </w:p>
    <w:p w14:paraId="112F8A61" w14:textId="67DC7231" w:rsidR="005B5366" w:rsidRPr="00082A96" w:rsidRDefault="005B5366">
      <w:pPr>
        <w:rPr>
          <w:rFonts w:ascii="Times New Roman" w:hAnsi="Times New Roman" w:cs="Times New Roman"/>
          <w:sz w:val="24"/>
          <w:szCs w:val="24"/>
        </w:rPr>
      </w:pPr>
    </w:p>
    <w:p w14:paraId="0F15C288" w14:textId="7F179123" w:rsidR="005B5366" w:rsidRPr="00082A96" w:rsidRDefault="0013392B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 xml:space="preserve">Predsjednica pozdravlja nazočne članove i predlaže slijedeći </w:t>
      </w:r>
    </w:p>
    <w:p w14:paraId="4627FA61" w14:textId="23341CCD" w:rsidR="0013392B" w:rsidRPr="00082A96" w:rsidRDefault="0013392B" w:rsidP="00352D2D">
      <w:pPr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</w:pPr>
      <w:r w:rsidRPr="00082A96"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  <w:t>DNEVNI RED:</w:t>
      </w:r>
    </w:p>
    <w:p w14:paraId="49ADA10A" w14:textId="5FCE3DCA" w:rsidR="00EF691E" w:rsidRDefault="00EF691E" w:rsidP="00EF691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AB2F4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sjednice Predsjedništva i Nadzornog odbora </w:t>
      </w:r>
    </w:p>
    <w:p w14:paraId="61672C53" w14:textId="3D6F5CCF" w:rsidR="00AB2F4B" w:rsidRPr="00AB2F4B" w:rsidRDefault="00AB2F4B" w:rsidP="00AB2F4B">
      <w:pPr>
        <w:pStyle w:val="Odlomakpopisa"/>
        <w:numPr>
          <w:ilvl w:val="0"/>
          <w:numId w:val="3"/>
        </w:numPr>
        <w:spacing w:after="0"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2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Eksperimentalni program „Osnovna škola kao cjelodnevna škola“ </w:t>
      </w:r>
    </w:p>
    <w:p w14:paraId="2D2F2F73" w14:textId="77777777" w:rsidR="00680CEF" w:rsidRDefault="00680CEF" w:rsidP="00EF691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Pitanja i prijedlozi </w:t>
      </w:r>
    </w:p>
    <w:p w14:paraId="08DE8A5C" w14:textId="4A014133" w:rsidR="00352D2D" w:rsidRPr="00680CEF" w:rsidRDefault="00DD6DE0" w:rsidP="00680CEF">
      <w:pPr>
        <w:rPr>
          <w:rFonts w:ascii="Times New Roman" w:hAnsi="Times New Roman" w:cs="Times New Roman"/>
          <w:sz w:val="24"/>
          <w:szCs w:val="24"/>
        </w:rPr>
      </w:pPr>
      <w:r w:rsidRPr="00680CEF">
        <w:rPr>
          <w:rFonts w:ascii="Times New Roman" w:hAnsi="Times New Roman" w:cs="Times New Roman"/>
          <w:sz w:val="24"/>
          <w:szCs w:val="24"/>
        </w:rPr>
        <w:t xml:space="preserve">Dnevni red je jednoglasno usvojen. </w:t>
      </w:r>
    </w:p>
    <w:p w14:paraId="52227909" w14:textId="57EEDF66" w:rsidR="00DD6DE0" w:rsidRPr="00082A96" w:rsidRDefault="00DD6DE0" w:rsidP="00DD6DE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Ad1) Usvajanje zapisnika sa </w:t>
      </w:r>
      <w:r w:rsidR="00680CEF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082A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sjednice Predsjedništva i Nadzornog odbora </w:t>
      </w:r>
    </w:p>
    <w:p w14:paraId="547E81E0" w14:textId="1CB8795F" w:rsidR="00DD6DE0" w:rsidRPr="00082A96" w:rsidRDefault="00DD6DE0" w:rsidP="00352D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 xml:space="preserve">Zapisnik je jednoglasno usvojen te se prelazi na drugu točku dnevnog reda. </w:t>
      </w:r>
    </w:p>
    <w:p w14:paraId="6C1504FB" w14:textId="77777777" w:rsidR="00352D2D" w:rsidRPr="00082A96" w:rsidRDefault="00352D2D" w:rsidP="00352D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28FF2E" w14:textId="77777777" w:rsidR="00AB2F4B" w:rsidRPr="00AB2F4B" w:rsidRDefault="00DD6DE0" w:rsidP="00AB2F4B">
      <w:pPr>
        <w:spacing w:after="0" w:line="256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AB2F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Ad2) </w:t>
      </w:r>
      <w:r w:rsidR="00AB2F4B" w:rsidRPr="00AB2F4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Eksperimentalni program „Osnovna škola kao cjelodnevna škola“ </w:t>
      </w:r>
    </w:p>
    <w:p w14:paraId="6C94D597" w14:textId="77777777" w:rsidR="00680CEF" w:rsidRDefault="00680CEF" w:rsidP="00DD6DE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02D56B" w14:textId="7CB1F551" w:rsidR="00AB2F4B" w:rsidRDefault="00AB2F4B" w:rsidP="008E58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ožujka 2023. godine Ministarstvo znanosti i obrazovanja objavilo je </w:t>
      </w:r>
      <w:r w:rsidRPr="00AB2F4B">
        <w:rPr>
          <w:rFonts w:ascii="Times New Roman" w:hAnsi="Times New Roman" w:cs="Times New Roman"/>
          <w:sz w:val="24"/>
          <w:szCs w:val="24"/>
        </w:rPr>
        <w:t>Javni poziv osnovnim školama za podnošenje prijava za sudjelovanje u Eksperimentalnom programu »Osnovna škola kao cjelodnevna škola – Uravnotežen, pravedan, učinkovit i održiv sustav odgoja i obrazovanja«</w:t>
      </w:r>
      <w:r>
        <w:rPr>
          <w:rFonts w:ascii="Times New Roman" w:hAnsi="Times New Roman" w:cs="Times New Roman"/>
          <w:sz w:val="24"/>
          <w:szCs w:val="24"/>
        </w:rPr>
        <w:t xml:space="preserve"> te je na ovoj sjednici Predsjednica</w:t>
      </w:r>
      <w:r w:rsidR="00507711">
        <w:rPr>
          <w:rFonts w:ascii="Times New Roman" w:hAnsi="Times New Roman" w:cs="Times New Roman"/>
          <w:sz w:val="24"/>
          <w:szCs w:val="24"/>
        </w:rPr>
        <w:t xml:space="preserve"> željela čuti mišljenje predsjedništva Udruge </w:t>
      </w:r>
      <w:r w:rsidR="00C95FDC">
        <w:rPr>
          <w:rFonts w:ascii="Times New Roman" w:hAnsi="Times New Roman" w:cs="Times New Roman"/>
          <w:sz w:val="24"/>
          <w:szCs w:val="24"/>
        </w:rPr>
        <w:t>o</w:t>
      </w:r>
      <w:r w:rsidR="00507711">
        <w:rPr>
          <w:rFonts w:ascii="Times New Roman" w:hAnsi="Times New Roman" w:cs="Times New Roman"/>
          <w:sz w:val="24"/>
          <w:szCs w:val="24"/>
        </w:rPr>
        <w:t xml:space="preserve"> stanj</w:t>
      </w:r>
      <w:r w:rsidR="00C95FDC">
        <w:rPr>
          <w:rFonts w:ascii="Times New Roman" w:hAnsi="Times New Roman" w:cs="Times New Roman"/>
          <w:sz w:val="24"/>
          <w:szCs w:val="24"/>
        </w:rPr>
        <w:t>u</w:t>
      </w:r>
      <w:r w:rsidR="00507711">
        <w:rPr>
          <w:rFonts w:ascii="Times New Roman" w:hAnsi="Times New Roman" w:cs="Times New Roman"/>
          <w:sz w:val="24"/>
          <w:szCs w:val="24"/>
        </w:rPr>
        <w:t xml:space="preserve"> na terenu </w:t>
      </w:r>
      <w:r w:rsidR="00C95FDC">
        <w:rPr>
          <w:rFonts w:ascii="Times New Roman" w:hAnsi="Times New Roman" w:cs="Times New Roman"/>
          <w:sz w:val="24"/>
          <w:szCs w:val="24"/>
        </w:rPr>
        <w:t>vezanim uz</w:t>
      </w:r>
      <w:r w:rsidR="00507711">
        <w:rPr>
          <w:rFonts w:ascii="Times New Roman" w:hAnsi="Times New Roman" w:cs="Times New Roman"/>
          <w:sz w:val="24"/>
          <w:szCs w:val="24"/>
        </w:rPr>
        <w:t xml:space="preserve"> prijav</w:t>
      </w:r>
      <w:r w:rsidR="00C95FDC">
        <w:rPr>
          <w:rFonts w:ascii="Times New Roman" w:hAnsi="Times New Roman" w:cs="Times New Roman"/>
          <w:sz w:val="24"/>
          <w:szCs w:val="24"/>
        </w:rPr>
        <w:t>e</w:t>
      </w:r>
      <w:r w:rsidR="00507711">
        <w:rPr>
          <w:rFonts w:ascii="Times New Roman" w:hAnsi="Times New Roman" w:cs="Times New Roman"/>
          <w:sz w:val="24"/>
          <w:szCs w:val="24"/>
        </w:rPr>
        <w:t xml:space="preserve"> na navedeni </w:t>
      </w:r>
      <w:r w:rsidR="00C95FDC">
        <w:rPr>
          <w:rFonts w:ascii="Times New Roman" w:hAnsi="Times New Roman" w:cs="Times New Roman"/>
          <w:sz w:val="24"/>
          <w:szCs w:val="24"/>
        </w:rPr>
        <w:t>J</w:t>
      </w:r>
      <w:r w:rsidR="00507711">
        <w:rPr>
          <w:rFonts w:ascii="Times New Roman" w:hAnsi="Times New Roman" w:cs="Times New Roman"/>
          <w:sz w:val="24"/>
          <w:szCs w:val="24"/>
        </w:rPr>
        <w:t xml:space="preserve">avni poziv. Članovi </w:t>
      </w:r>
      <w:r w:rsidR="00C95FDC">
        <w:rPr>
          <w:rFonts w:ascii="Times New Roman" w:hAnsi="Times New Roman" w:cs="Times New Roman"/>
          <w:sz w:val="24"/>
          <w:szCs w:val="24"/>
        </w:rPr>
        <w:t>P</w:t>
      </w:r>
      <w:r w:rsidR="00507711">
        <w:rPr>
          <w:rFonts w:ascii="Times New Roman" w:hAnsi="Times New Roman" w:cs="Times New Roman"/>
          <w:sz w:val="24"/>
          <w:szCs w:val="24"/>
        </w:rPr>
        <w:t xml:space="preserve">redsjedništva ističu da je reakcija na </w:t>
      </w:r>
      <w:r w:rsidR="00C95FDC">
        <w:rPr>
          <w:rFonts w:ascii="Times New Roman" w:hAnsi="Times New Roman" w:cs="Times New Roman"/>
          <w:sz w:val="24"/>
          <w:szCs w:val="24"/>
        </w:rPr>
        <w:t>E</w:t>
      </w:r>
      <w:r w:rsidR="00507711">
        <w:rPr>
          <w:rFonts w:ascii="Times New Roman" w:hAnsi="Times New Roman" w:cs="Times New Roman"/>
          <w:sz w:val="24"/>
          <w:szCs w:val="24"/>
        </w:rPr>
        <w:t xml:space="preserve">ksperimentalni program u školskim zbornicama dosta negativna i da ravnatelji čije škole imaju uvjete za prijavu na javni poziv nemaju podršku Učiteljskog vijeća ili Vijeća roditelja. Nakon </w:t>
      </w:r>
      <w:r w:rsidR="00A36ECB">
        <w:rPr>
          <w:rFonts w:ascii="Times New Roman" w:hAnsi="Times New Roman" w:cs="Times New Roman"/>
          <w:sz w:val="24"/>
          <w:szCs w:val="24"/>
        </w:rPr>
        <w:t xml:space="preserve">3 </w:t>
      </w:r>
      <w:r w:rsidR="00507711">
        <w:rPr>
          <w:rFonts w:ascii="Times New Roman" w:hAnsi="Times New Roman" w:cs="Times New Roman"/>
          <w:sz w:val="24"/>
          <w:szCs w:val="24"/>
        </w:rPr>
        <w:t>održan</w:t>
      </w:r>
      <w:r w:rsidR="00A36ECB">
        <w:rPr>
          <w:rFonts w:ascii="Times New Roman" w:hAnsi="Times New Roman" w:cs="Times New Roman"/>
          <w:sz w:val="24"/>
          <w:szCs w:val="24"/>
        </w:rPr>
        <w:t>a</w:t>
      </w:r>
      <w:r w:rsidR="00507711">
        <w:rPr>
          <w:rFonts w:ascii="Times New Roman" w:hAnsi="Times New Roman" w:cs="Times New Roman"/>
          <w:sz w:val="24"/>
          <w:szCs w:val="24"/>
        </w:rPr>
        <w:t xml:space="preserve"> regionaln</w:t>
      </w:r>
      <w:r w:rsidR="00CB7C2A">
        <w:rPr>
          <w:rFonts w:ascii="Times New Roman" w:hAnsi="Times New Roman" w:cs="Times New Roman"/>
          <w:sz w:val="24"/>
          <w:szCs w:val="24"/>
        </w:rPr>
        <w:t>a</w:t>
      </w:r>
      <w:r w:rsidR="00507711">
        <w:rPr>
          <w:rFonts w:ascii="Times New Roman" w:hAnsi="Times New Roman" w:cs="Times New Roman"/>
          <w:sz w:val="24"/>
          <w:szCs w:val="24"/>
        </w:rPr>
        <w:t xml:space="preserve"> skupa na kojima </w:t>
      </w:r>
      <w:r w:rsidR="00507711">
        <w:rPr>
          <w:rFonts w:ascii="Times New Roman" w:hAnsi="Times New Roman" w:cs="Times New Roman"/>
          <w:sz w:val="24"/>
          <w:szCs w:val="24"/>
        </w:rPr>
        <w:lastRenderedPageBreak/>
        <w:t>je predstavljen pro</w:t>
      </w:r>
      <w:r w:rsidR="008E5844">
        <w:rPr>
          <w:rFonts w:ascii="Times New Roman" w:hAnsi="Times New Roman" w:cs="Times New Roman"/>
          <w:sz w:val="24"/>
          <w:szCs w:val="24"/>
        </w:rPr>
        <w:t>gram</w:t>
      </w:r>
      <w:r w:rsidR="00507711">
        <w:rPr>
          <w:rFonts w:ascii="Times New Roman" w:hAnsi="Times New Roman" w:cs="Times New Roman"/>
          <w:sz w:val="24"/>
          <w:szCs w:val="24"/>
        </w:rPr>
        <w:t xml:space="preserve"> cjelodnevne škole ravnatelji su dobili dodatne informacije o načinu organizacije nastave, tjednim zaduženjima učitelja </w:t>
      </w:r>
      <w:r w:rsidR="00EB530F">
        <w:rPr>
          <w:rFonts w:ascii="Times New Roman" w:hAnsi="Times New Roman" w:cs="Times New Roman"/>
          <w:sz w:val="24"/>
          <w:szCs w:val="24"/>
        </w:rPr>
        <w:t xml:space="preserve">te </w:t>
      </w:r>
      <w:r w:rsidR="008E5844">
        <w:rPr>
          <w:rFonts w:ascii="Times New Roman" w:hAnsi="Times New Roman" w:cs="Times New Roman"/>
          <w:sz w:val="24"/>
          <w:szCs w:val="24"/>
        </w:rPr>
        <w:t>infrastrukturnim ulaganjima čim će se svakoj odabranoj školi financirati prilagodba i opremanje škole za izvođenje Eksperimentalnog programa.</w:t>
      </w:r>
      <w:r w:rsidR="00C95FDC">
        <w:rPr>
          <w:rFonts w:ascii="Times New Roman" w:hAnsi="Times New Roman" w:cs="Times New Roman"/>
          <w:sz w:val="24"/>
          <w:szCs w:val="24"/>
        </w:rPr>
        <w:t xml:space="preserve"> Održat će se još 4 skupa u Osijeku, Virovitici, Rijeci i Karlovcu. </w:t>
      </w:r>
      <w:r w:rsidR="008E5844">
        <w:rPr>
          <w:rFonts w:ascii="Times New Roman" w:hAnsi="Times New Roman" w:cs="Times New Roman"/>
          <w:sz w:val="24"/>
          <w:szCs w:val="24"/>
        </w:rPr>
        <w:t xml:space="preserve">Ravnatelj Ivica Radošević ističe kako bi bilo dobro zatražiti dodatnu podršku MZO u vidu dodatnih prezentacija školama gdje </w:t>
      </w:r>
      <w:r w:rsidR="00A36ECB">
        <w:rPr>
          <w:rFonts w:ascii="Times New Roman" w:hAnsi="Times New Roman" w:cs="Times New Roman"/>
          <w:sz w:val="24"/>
          <w:szCs w:val="24"/>
        </w:rPr>
        <w:t xml:space="preserve">učitelji ili roditelji pružaju otpor kako bi ih dodatno informirali te odgovorili na sva pitanja i nedoumice. </w:t>
      </w:r>
    </w:p>
    <w:p w14:paraId="1A0FCB9D" w14:textId="1BFF4C77" w:rsidR="00A36ECB" w:rsidRPr="00AB2F4B" w:rsidRDefault="00A36ECB" w:rsidP="008E58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zaključuje da </w:t>
      </w:r>
      <w:r w:rsidR="00CB7C2A">
        <w:rPr>
          <w:rFonts w:ascii="Times New Roman" w:hAnsi="Times New Roman" w:cs="Times New Roman"/>
          <w:sz w:val="24"/>
          <w:szCs w:val="24"/>
        </w:rPr>
        <w:t xml:space="preserve">obzirom na burnu reakciju javnosti na Eksperimentalni program u ovom periodu predsjednici ogranaka trebaju pružiti dodatnu pomoć i podršku članovima te prema potrebi Predsjedništvo može imati tjedne sjednice na navedenu temu. </w:t>
      </w:r>
    </w:p>
    <w:p w14:paraId="54DF6429" w14:textId="4926831E" w:rsidR="00CC70C4" w:rsidRPr="00C21EB8" w:rsidRDefault="00CC70C4" w:rsidP="00743EEA">
      <w:pPr>
        <w:rPr>
          <w:rFonts w:ascii="Times New Roman" w:hAnsi="Times New Roman" w:cs="Times New Roman"/>
          <w:sz w:val="24"/>
          <w:szCs w:val="24"/>
        </w:rPr>
      </w:pPr>
    </w:p>
    <w:p w14:paraId="6995403B" w14:textId="56F443E0" w:rsidR="000E6F62" w:rsidRPr="00082A96" w:rsidRDefault="00352D2D" w:rsidP="000E6F6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  <w:u w:val="single"/>
        </w:rPr>
        <w:t>Ad</w:t>
      </w:r>
      <w:r w:rsidR="00AB2F4B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082A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r w:rsidR="00680C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Pitanja i prijedlozi </w:t>
      </w:r>
    </w:p>
    <w:p w14:paraId="2FC2CD6B" w14:textId="0A50B308" w:rsidR="00E072D6" w:rsidRDefault="00AB2F4B" w:rsidP="00FC734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E07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itanja i prijedloga nije bilo. </w:t>
      </w:r>
    </w:p>
    <w:p w14:paraId="7FF6B741" w14:textId="11EFC3C8" w:rsidR="00E072D6" w:rsidRDefault="00E072D6" w:rsidP="00FC734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Sjednica je završila u </w:t>
      </w:r>
      <w:r w:rsidR="00AB2F4B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AB2F4B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 sati. </w:t>
      </w:r>
    </w:p>
    <w:p w14:paraId="0CAD3252" w14:textId="5054A673" w:rsidR="00BB6B62" w:rsidRPr="00656C50" w:rsidRDefault="00BB6B62" w:rsidP="00656C5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D4AD89" w14:textId="50A291AE" w:rsidR="00082A96" w:rsidRPr="00082A96" w:rsidRDefault="00082A96" w:rsidP="00082A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82A96">
        <w:rPr>
          <w:rFonts w:ascii="Times New Roman" w:hAnsi="Times New Roman" w:cs="Times New Roman"/>
          <w:b/>
          <w:bCs/>
          <w:sz w:val="24"/>
          <w:szCs w:val="24"/>
        </w:rPr>
        <w:t xml:space="preserve">Zapisničarka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82A9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Predsjednica</w:t>
      </w:r>
    </w:p>
    <w:p w14:paraId="1230CCEA" w14:textId="07BB9B07" w:rsidR="009408BE" w:rsidRPr="00082A96" w:rsidRDefault="00082A96" w:rsidP="00743EEA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 xml:space="preserve">__________________________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A96">
        <w:rPr>
          <w:rFonts w:ascii="Times New Roman" w:hAnsi="Times New Roman" w:cs="Times New Roman"/>
          <w:sz w:val="24"/>
          <w:szCs w:val="24"/>
        </w:rPr>
        <w:t xml:space="preserve">__________________________ (Matea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Marenić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>.)                                                       (Antonija Mirosavljević, prof.)</w:t>
      </w:r>
    </w:p>
    <w:p w14:paraId="18F8DEA1" w14:textId="77777777" w:rsidR="009408BE" w:rsidRPr="00082A96" w:rsidRDefault="009408BE" w:rsidP="00743EEA">
      <w:pPr>
        <w:rPr>
          <w:rFonts w:ascii="Times New Roman" w:hAnsi="Times New Roman" w:cs="Times New Roman"/>
          <w:sz w:val="24"/>
          <w:szCs w:val="24"/>
        </w:rPr>
      </w:pPr>
    </w:p>
    <w:p w14:paraId="3287E943" w14:textId="230C9099" w:rsidR="00743EEA" w:rsidRPr="00082A96" w:rsidRDefault="00743EEA" w:rsidP="00743EEA">
      <w:pPr>
        <w:rPr>
          <w:rFonts w:ascii="Times New Roman" w:hAnsi="Times New Roman" w:cs="Times New Roman"/>
          <w:sz w:val="24"/>
          <w:szCs w:val="24"/>
        </w:rPr>
      </w:pPr>
    </w:p>
    <w:p w14:paraId="34140E95" w14:textId="77777777" w:rsidR="00743EEA" w:rsidRPr="00082A96" w:rsidRDefault="00743EEA" w:rsidP="00743EEA">
      <w:pPr>
        <w:rPr>
          <w:rFonts w:ascii="Times New Roman" w:hAnsi="Times New Roman" w:cs="Times New Roman"/>
          <w:sz w:val="24"/>
          <w:szCs w:val="24"/>
        </w:rPr>
      </w:pPr>
    </w:p>
    <w:p w14:paraId="471B76E5" w14:textId="45894522" w:rsidR="00743EEA" w:rsidRPr="00082A96" w:rsidRDefault="00743EEA" w:rsidP="00DD6DE0">
      <w:pPr>
        <w:rPr>
          <w:rFonts w:ascii="Times New Roman" w:hAnsi="Times New Roman" w:cs="Times New Roman"/>
          <w:sz w:val="24"/>
          <w:szCs w:val="24"/>
        </w:rPr>
      </w:pPr>
    </w:p>
    <w:p w14:paraId="4CE26EF4" w14:textId="77777777" w:rsidR="005520C6" w:rsidRPr="00082A96" w:rsidRDefault="005520C6" w:rsidP="00DD6DE0">
      <w:pPr>
        <w:rPr>
          <w:rFonts w:ascii="Times New Roman" w:hAnsi="Times New Roman" w:cs="Times New Roman"/>
          <w:sz w:val="24"/>
          <w:szCs w:val="24"/>
        </w:rPr>
      </w:pPr>
    </w:p>
    <w:p w14:paraId="40E74D58" w14:textId="4DC65D21" w:rsidR="00DD6DE0" w:rsidRPr="00082A96" w:rsidRDefault="00545FD5" w:rsidP="00DD6DE0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82B3C" w14:textId="77777777" w:rsidR="00DD6DE0" w:rsidRPr="00082A96" w:rsidRDefault="00DD6DE0" w:rsidP="00DD6DE0">
      <w:pPr>
        <w:rPr>
          <w:rFonts w:ascii="Times New Roman" w:hAnsi="Times New Roman" w:cs="Times New Roman"/>
          <w:sz w:val="24"/>
          <w:szCs w:val="24"/>
        </w:rPr>
      </w:pPr>
    </w:p>
    <w:sectPr w:rsidR="00DD6DE0" w:rsidRPr="00082A96" w:rsidSect="00082A96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42825"/>
    <w:multiLevelType w:val="hybridMultilevel"/>
    <w:tmpl w:val="3ACE6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F6A52"/>
    <w:multiLevelType w:val="hybridMultilevel"/>
    <w:tmpl w:val="3ACE6E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9470C"/>
    <w:multiLevelType w:val="hybridMultilevel"/>
    <w:tmpl w:val="DF042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488397">
    <w:abstractNumId w:val="0"/>
  </w:num>
  <w:num w:numId="2" w16cid:durableId="755782747">
    <w:abstractNumId w:val="1"/>
  </w:num>
  <w:num w:numId="3" w16cid:durableId="1484194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66"/>
    <w:rsid w:val="00082A96"/>
    <w:rsid w:val="000E6F62"/>
    <w:rsid w:val="0013392B"/>
    <w:rsid w:val="00352D2D"/>
    <w:rsid w:val="00366854"/>
    <w:rsid w:val="00507711"/>
    <w:rsid w:val="00545FD5"/>
    <w:rsid w:val="005520C6"/>
    <w:rsid w:val="005B5366"/>
    <w:rsid w:val="00656C50"/>
    <w:rsid w:val="00680CEF"/>
    <w:rsid w:val="0073267C"/>
    <w:rsid w:val="00743EEA"/>
    <w:rsid w:val="008A5B1C"/>
    <w:rsid w:val="008E5844"/>
    <w:rsid w:val="009329C4"/>
    <w:rsid w:val="009408BE"/>
    <w:rsid w:val="00A23E80"/>
    <w:rsid w:val="00A36ECB"/>
    <w:rsid w:val="00AB2F4B"/>
    <w:rsid w:val="00AE6D95"/>
    <w:rsid w:val="00BB6B62"/>
    <w:rsid w:val="00C21EB8"/>
    <w:rsid w:val="00C95FDC"/>
    <w:rsid w:val="00CB7C2A"/>
    <w:rsid w:val="00CC70C4"/>
    <w:rsid w:val="00D97148"/>
    <w:rsid w:val="00DD6DE0"/>
    <w:rsid w:val="00E072D6"/>
    <w:rsid w:val="00E30AB8"/>
    <w:rsid w:val="00E41538"/>
    <w:rsid w:val="00EB530F"/>
    <w:rsid w:val="00EF691E"/>
    <w:rsid w:val="00F15A0F"/>
    <w:rsid w:val="00FC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18BF"/>
  <w15:chartTrackingRefBased/>
  <w15:docId w15:val="{CF3301F8-3E09-4593-B5C5-7AFEE6F6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3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Marenić</dc:creator>
  <cp:keywords/>
  <dc:description/>
  <cp:lastModifiedBy>MATEA MARENIĆ</cp:lastModifiedBy>
  <cp:revision>3</cp:revision>
  <dcterms:created xsi:type="dcterms:W3CDTF">2023-05-31T08:46:00Z</dcterms:created>
  <dcterms:modified xsi:type="dcterms:W3CDTF">2023-05-31T10:02:00Z</dcterms:modified>
</cp:coreProperties>
</file>